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592B" w14:textId="3508745F" w:rsidR="00C6707B" w:rsidRPr="00C6707B" w:rsidRDefault="00C6707B" w:rsidP="00C6707B">
      <w:pPr>
        <w:jc w:val="center"/>
      </w:pPr>
      <w:r>
        <w:rPr>
          <w:rFonts w:hint="eastAsia"/>
        </w:rPr>
        <w:t>防衛省調達基盤強化法案</w:t>
      </w:r>
      <w:r w:rsidRPr="00C6707B">
        <w:rPr>
          <w:rFonts w:hint="eastAsia"/>
        </w:rPr>
        <w:t>に対する質疑</w:t>
      </w:r>
    </w:p>
    <w:p w14:paraId="6E3B8FD3" w14:textId="77777777" w:rsidR="00C6707B" w:rsidRPr="00C6707B" w:rsidRDefault="00C6707B" w:rsidP="00C6707B"/>
    <w:p w14:paraId="7E097D3F" w14:textId="2CC1C13C" w:rsidR="00C6707B" w:rsidRPr="00C6707B" w:rsidRDefault="00C6707B" w:rsidP="00C6707B">
      <w:pPr>
        <w:jc w:val="right"/>
      </w:pPr>
      <w:r w:rsidRPr="00C6707B">
        <w:rPr>
          <w:rFonts w:hint="eastAsia"/>
        </w:rPr>
        <w:t>令和</w:t>
      </w:r>
      <w:r w:rsidR="00DD3CF1">
        <w:rPr>
          <w:rFonts w:hint="eastAsia"/>
        </w:rPr>
        <w:t>―</w:t>
      </w:r>
      <w:r w:rsidRPr="00C6707B">
        <w:rPr>
          <w:rFonts w:hint="eastAsia"/>
        </w:rPr>
        <w:t>５年</w:t>
      </w:r>
      <w:r w:rsidR="00DD3CF1">
        <w:rPr>
          <w:rFonts w:hint="eastAsia"/>
        </w:rPr>
        <w:t>―</w:t>
      </w:r>
      <w:r>
        <w:rPr>
          <w:rFonts w:hint="eastAsia"/>
        </w:rPr>
        <w:t>４</w:t>
      </w:r>
      <w:r w:rsidRPr="00C6707B">
        <w:rPr>
          <w:rFonts w:hint="eastAsia"/>
        </w:rPr>
        <w:t>月</w:t>
      </w:r>
      <w:r w:rsidR="00DD3CF1">
        <w:rPr>
          <w:rFonts w:hint="eastAsia"/>
        </w:rPr>
        <w:t>―</w:t>
      </w:r>
      <w:r>
        <w:rPr>
          <w:rFonts w:hint="eastAsia"/>
        </w:rPr>
        <w:t>７</w:t>
      </w:r>
      <w:r w:rsidRPr="00C6707B">
        <w:rPr>
          <w:rFonts w:hint="eastAsia"/>
        </w:rPr>
        <w:t>日</w:t>
      </w:r>
    </w:p>
    <w:p w14:paraId="4D16D3CB" w14:textId="77777777" w:rsidR="00C6707B" w:rsidRPr="00C6707B" w:rsidRDefault="00C6707B" w:rsidP="00C6707B">
      <w:pPr>
        <w:jc w:val="right"/>
      </w:pPr>
      <w:r w:rsidRPr="00C6707B">
        <w:rPr>
          <w:rFonts w:hint="eastAsia"/>
        </w:rPr>
        <w:t>国民民主党・無所属クラブ</w:t>
      </w:r>
    </w:p>
    <w:p w14:paraId="7FC800F6" w14:textId="77777777" w:rsidR="00C6707B" w:rsidRPr="00C6707B" w:rsidRDefault="00C6707B" w:rsidP="00C6707B">
      <w:pPr>
        <w:jc w:val="right"/>
      </w:pPr>
      <w:r w:rsidRPr="00C6707B">
        <w:rPr>
          <w:rFonts w:hint="eastAsia"/>
        </w:rPr>
        <w:t>鈴木　敦</w:t>
      </w:r>
    </w:p>
    <w:p w14:paraId="5414530B" w14:textId="77777777" w:rsidR="00C6707B" w:rsidRDefault="00C6707B" w:rsidP="00C6707B">
      <w:pPr>
        <w:jc w:val="right"/>
      </w:pPr>
    </w:p>
    <w:p w14:paraId="071BBF9A" w14:textId="5C91F953" w:rsidR="00CA5909" w:rsidRDefault="00CA5909"/>
    <w:p w14:paraId="7D5B52D4" w14:textId="512CD7E9" w:rsidR="000F3E7A" w:rsidRDefault="000F3E7A" w:rsidP="000F3E7A">
      <w:pPr>
        <w:ind w:firstLineChars="67" w:firstLine="141"/>
      </w:pPr>
      <w:r>
        <w:rPr>
          <w:rFonts w:hint="eastAsia"/>
        </w:rPr>
        <w:t>国民民主党の鈴木敦です。</w:t>
      </w:r>
    </w:p>
    <w:p w14:paraId="381FA11D" w14:textId="7AA4888F" w:rsidR="009C4F2E" w:rsidRDefault="004C145E" w:rsidP="00361722">
      <w:pPr>
        <w:ind w:firstLineChars="67" w:firstLine="141"/>
      </w:pPr>
      <w:r>
        <w:rPr>
          <w:rFonts w:hint="eastAsia"/>
        </w:rPr>
        <w:t>我が国防衛産業の</w:t>
      </w:r>
      <w:r w:rsidR="005A04B7">
        <w:rPr>
          <w:rFonts w:hint="eastAsia"/>
        </w:rPr>
        <w:t>強靭化</w:t>
      </w:r>
      <w:r>
        <w:rPr>
          <w:rFonts w:hint="eastAsia"/>
        </w:rPr>
        <w:t>は</w:t>
      </w:r>
      <w:r w:rsidR="00802E2B">
        <w:rPr>
          <w:rFonts w:hint="eastAsia"/>
        </w:rPr>
        <w:t>、</w:t>
      </w:r>
      <w:r w:rsidR="009A3DB2">
        <w:rPr>
          <w:rFonts w:hint="eastAsia"/>
        </w:rPr>
        <w:t>防衛大臣が会見でもおっしゃっているとおり、</w:t>
      </w:r>
      <w:r w:rsidR="00D743B1">
        <w:rPr>
          <w:rFonts w:hint="eastAsia"/>
        </w:rPr>
        <w:t>防衛力</w:t>
      </w:r>
      <w:r w:rsidR="006B14CA">
        <w:rPr>
          <w:rFonts w:hint="eastAsia"/>
        </w:rPr>
        <w:t>そのものの強化に他なりません。</w:t>
      </w:r>
      <w:r w:rsidR="00701E51">
        <w:rPr>
          <w:rFonts w:hint="eastAsia"/>
        </w:rPr>
        <w:t>防衛装備品</w:t>
      </w:r>
      <w:r w:rsidR="001C258C">
        <w:rPr>
          <w:rFonts w:hint="eastAsia"/>
        </w:rPr>
        <w:t>生産基盤の強化は</w:t>
      </w:r>
      <w:r w:rsidR="00701E51">
        <w:rPr>
          <w:rFonts w:hint="eastAsia"/>
        </w:rPr>
        <w:t>継戦能力だけでなく</w:t>
      </w:r>
      <w:r w:rsidR="005E02EE">
        <w:rPr>
          <w:rFonts w:hint="eastAsia"/>
        </w:rPr>
        <w:t>、</w:t>
      </w:r>
      <w:r w:rsidR="007A01E4">
        <w:rPr>
          <w:rFonts w:hint="eastAsia"/>
        </w:rPr>
        <w:t>いわゆる兵站、</w:t>
      </w:r>
      <w:r w:rsidR="00B47021">
        <w:rPr>
          <w:rFonts w:hint="eastAsia"/>
        </w:rPr>
        <w:t>防衛</w:t>
      </w:r>
      <w:r w:rsidR="00FC7EA4">
        <w:rPr>
          <w:rFonts w:hint="eastAsia"/>
        </w:rPr>
        <w:t>政策</w:t>
      </w:r>
      <w:r w:rsidR="00B47021">
        <w:rPr>
          <w:rFonts w:hint="eastAsia"/>
        </w:rPr>
        <w:t>の重要な要素</w:t>
      </w:r>
      <w:r w:rsidR="00906522">
        <w:rPr>
          <w:rFonts w:hint="eastAsia"/>
        </w:rPr>
        <w:t>です</w:t>
      </w:r>
      <w:r w:rsidR="005E02EE">
        <w:rPr>
          <w:rFonts w:hint="eastAsia"/>
        </w:rPr>
        <w:t>。</w:t>
      </w:r>
      <w:r w:rsidR="00361722">
        <w:rPr>
          <w:rFonts w:hint="eastAsia"/>
        </w:rPr>
        <w:t>その</w:t>
      </w:r>
      <w:r w:rsidR="005A04B7">
        <w:rPr>
          <w:rFonts w:hint="eastAsia"/>
        </w:rPr>
        <w:t>強靭性を高める</w:t>
      </w:r>
      <w:r w:rsidR="00D743B1">
        <w:rPr>
          <w:rFonts w:hint="eastAsia"/>
        </w:rPr>
        <w:t>には</w:t>
      </w:r>
      <w:r w:rsidR="001223AA">
        <w:rPr>
          <w:rFonts w:hint="eastAsia"/>
        </w:rPr>
        <w:t>、</w:t>
      </w:r>
      <w:r w:rsidR="005A04B7">
        <w:rPr>
          <w:rFonts w:hint="eastAsia"/>
        </w:rPr>
        <w:t>多くの買い手を確保し、</w:t>
      </w:r>
      <w:r w:rsidR="00887441">
        <w:rPr>
          <w:rFonts w:hint="eastAsia"/>
        </w:rPr>
        <w:t>安定的に</w:t>
      </w:r>
      <w:r w:rsidR="00CD183D">
        <w:rPr>
          <w:rFonts w:hint="eastAsia"/>
        </w:rPr>
        <w:t>より多くの</w:t>
      </w:r>
      <w:r w:rsidR="00D743B1">
        <w:rPr>
          <w:rFonts w:hint="eastAsia"/>
        </w:rPr>
        <w:t>利益を上げ</w:t>
      </w:r>
      <w:r w:rsidR="00DB36B9">
        <w:rPr>
          <w:rFonts w:hint="eastAsia"/>
        </w:rPr>
        <w:t>る</w:t>
      </w:r>
      <w:r w:rsidR="00EB5E98">
        <w:rPr>
          <w:rFonts w:hint="eastAsia"/>
        </w:rPr>
        <w:t>こと</w:t>
      </w:r>
      <w:r w:rsidR="001223AA">
        <w:rPr>
          <w:rFonts w:hint="eastAsia"/>
        </w:rPr>
        <w:t>により</w:t>
      </w:r>
      <w:r w:rsidR="00D743B1">
        <w:rPr>
          <w:rFonts w:hint="eastAsia"/>
        </w:rPr>
        <w:t>、産業競争力を強化する</w:t>
      </w:r>
      <w:r w:rsidR="001223AA">
        <w:rPr>
          <w:rFonts w:hint="eastAsia"/>
        </w:rPr>
        <w:t>必要があることは論を待ちません</w:t>
      </w:r>
      <w:r w:rsidR="00361722">
        <w:rPr>
          <w:rFonts w:hint="eastAsia"/>
        </w:rPr>
        <w:t>が、</w:t>
      </w:r>
      <w:r w:rsidR="007E63D4">
        <w:rPr>
          <w:rFonts w:hint="eastAsia"/>
        </w:rPr>
        <w:t>我が国においての</w:t>
      </w:r>
      <w:r w:rsidR="00D743B1">
        <w:rPr>
          <w:rFonts w:hint="eastAsia"/>
        </w:rPr>
        <w:t>防衛産業の買い手は</w:t>
      </w:r>
      <w:r w:rsidR="007709EC">
        <w:rPr>
          <w:rFonts w:hint="eastAsia"/>
        </w:rPr>
        <w:t>、</w:t>
      </w:r>
      <w:r w:rsidR="00D743B1">
        <w:rPr>
          <w:rFonts w:hint="eastAsia"/>
        </w:rPr>
        <w:t>ほぼすべてが自衛隊に限られます。</w:t>
      </w:r>
      <w:r w:rsidR="000C1467">
        <w:rPr>
          <w:rFonts w:hint="eastAsia"/>
        </w:rPr>
        <w:t>しかし例えば、</w:t>
      </w:r>
      <w:r w:rsidR="003C6128">
        <w:rPr>
          <w:rFonts w:hint="eastAsia"/>
        </w:rPr>
        <w:t>ドイツのラインメタル</w:t>
      </w:r>
      <w:r w:rsidR="000C1467">
        <w:rPr>
          <w:rFonts w:hint="eastAsia"/>
        </w:rPr>
        <w:t>社</w:t>
      </w:r>
      <w:r w:rsidR="00167339">
        <w:rPr>
          <w:rFonts w:hint="eastAsia"/>
        </w:rPr>
        <w:t>が製造する</w:t>
      </w:r>
      <w:r w:rsidR="00284EAE">
        <w:rPr>
          <w:rFonts w:hint="eastAsia"/>
        </w:rPr>
        <w:t>滑腔砲</w:t>
      </w:r>
      <w:r w:rsidR="00167339">
        <w:rPr>
          <w:rFonts w:hint="eastAsia"/>
        </w:rPr>
        <w:t>は</w:t>
      </w:r>
      <w:r w:rsidR="003C6128">
        <w:rPr>
          <w:rFonts w:hint="eastAsia"/>
        </w:rPr>
        <w:t>、我が国の戦車の主砲</w:t>
      </w:r>
      <w:r w:rsidR="000103B1">
        <w:rPr>
          <w:rFonts w:hint="eastAsia"/>
        </w:rPr>
        <w:t>にも搭載される</w:t>
      </w:r>
      <w:r w:rsidR="003C6128">
        <w:rPr>
          <w:rFonts w:hint="eastAsia"/>
        </w:rPr>
        <w:t>など、</w:t>
      </w:r>
      <w:r w:rsidR="00167339">
        <w:rPr>
          <w:rFonts w:hint="eastAsia"/>
        </w:rPr>
        <w:t>同社</w:t>
      </w:r>
      <w:r w:rsidR="00300573">
        <w:rPr>
          <w:rFonts w:hint="eastAsia"/>
        </w:rPr>
        <w:t>防衛・軍需部門の</w:t>
      </w:r>
      <w:r w:rsidR="00DC4B3D">
        <w:rPr>
          <w:rFonts w:hint="eastAsia"/>
        </w:rPr>
        <w:t>売り上げの</w:t>
      </w:r>
      <w:r w:rsidR="009B002D">
        <w:rPr>
          <w:rFonts w:hint="eastAsia"/>
        </w:rPr>
        <w:t>６</w:t>
      </w:r>
      <w:r w:rsidR="00DC4B3D">
        <w:rPr>
          <w:rFonts w:hint="eastAsia"/>
        </w:rPr>
        <w:t>割</w:t>
      </w:r>
      <w:r w:rsidR="009B002D">
        <w:rPr>
          <w:rFonts w:hint="eastAsia"/>
        </w:rPr>
        <w:t>以上</w:t>
      </w:r>
      <w:r w:rsidR="00DC4B3D">
        <w:rPr>
          <w:rFonts w:hint="eastAsia"/>
        </w:rPr>
        <w:t>が装備輸出によって構成されて</w:t>
      </w:r>
      <w:r w:rsidR="000103B1">
        <w:rPr>
          <w:rFonts w:hint="eastAsia"/>
        </w:rPr>
        <w:t>おり</w:t>
      </w:r>
      <w:r w:rsidR="000C1467">
        <w:rPr>
          <w:rFonts w:hint="eastAsia"/>
        </w:rPr>
        <w:t>諸外国の防衛産業は輸出競争力の強化に傾注することによりその強靭化を図っています。</w:t>
      </w:r>
    </w:p>
    <w:p w14:paraId="240EEE1D" w14:textId="77777777" w:rsidR="00835151" w:rsidRDefault="00835151" w:rsidP="007E63D4">
      <w:pPr>
        <w:ind w:firstLineChars="67" w:firstLine="141"/>
      </w:pPr>
    </w:p>
    <w:p w14:paraId="7E9E8244" w14:textId="10FBBE93" w:rsidR="007709EC" w:rsidRDefault="007D7839" w:rsidP="000F3E7A">
      <w:pPr>
        <w:ind w:firstLineChars="67" w:firstLine="141"/>
      </w:pPr>
      <w:r>
        <w:rPr>
          <w:rFonts w:hint="eastAsia"/>
        </w:rPr>
        <w:t>なぜ我が国防衛産業に輸出競</w:t>
      </w:r>
      <w:r w:rsidRPr="007709EC">
        <w:rPr>
          <w:rFonts w:hint="eastAsia"/>
        </w:rPr>
        <w:t>争力が育たなかったのか。大きな理由は「武器輸出三原則」の</w:t>
      </w:r>
      <w:r w:rsidR="00E60D89" w:rsidRPr="007709EC">
        <w:rPr>
          <w:rFonts w:hint="eastAsia"/>
        </w:rPr>
        <w:t>存在</w:t>
      </w:r>
      <w:r w:rsidR="00B24B92">
        <w:rPr>
          <w:rFonts w:hint="eastAsia"/>
        </w:rPr>
        <w:t>で</w:t>
      </w:r>
      <w:r w:rsidR="009430C7">
        <w:rPr>
          <w:rFonts w:hint="eastAsia"/>
        </w:rPr>
        <w:t>す。</w:t>
      </w:r>
      <w:r w:rsidR="00E60D89" w:rsidRPr="007709EC">
        <w:rPr>
          <w:rFonts w:hint="eastAsia"/>
        </w:rPr>
        <w:t>平成26年</w:t>
      </w:r>
      <w:r w:rsidR="00887441" w:rsidRPr="007709EC">
        <w:t>に「防衛装備移転三原則」が閣議決定されましたが、</w:t>
      </w:r>
      <w:r w:rsidR="007709EC" w:rsidRPr="007709EC">
        <w:rPr>
          <w:rFonts w:hint="eastAsia"/>
        </w:rPr>
        <w:t>そ</w:t>
      </w:r>
      <w:r w:rsidR="007709EC" w:rsidRPr="007709EC">
        <w:t>の運用指針では</w:t>
      </w:r>
      <w:r w:rsidR="007709EC" w:rsidRPr="007709EC">
        <w:rPr>
          <w:rFonts w:hint="eastAsia"/>
        </w:rPr>
        <w:t>、</w:t>
      </w:r>
      <w:r w:rsidR="00F21F6C">
        <w:rPr>
          <w:rFonts w:hint="eastAsia"/>
        </w:rPr>
        <w:t>輸出できる</w:t>
      </w:r>
      <w:r w:rsidR="007709EC" w:rsidRPr="007709EC">
        <w:t>案件</w:t>
      </w:r>
      <w:r w:rsidR="007709EC" w:rsidRPr="007709EC">
        <w:rPr>
          <w:rFonts w:hint="eastAsia"/>
        </w:rPr>
        <w:t>が</w:t>
      </w:r>
      <w:r w:rsidR="007709EC" w:rsidRPr="007709EC">
        <w:t>基本的に救難、輸送、警戒、監視及び掃海に限定されるため</w:t>
      </w:r>
      <w:r w:rsidR="007709EC">
        <w:rPr>
          <w:rFonts w:hint="eastAsia"/>
        </w:rPr>
        <w:t>、輸出競争力強化</w:t>
      </w:r>
      <w:r w:rsidR="003679A2">
        <w:rPr>
          <w:rFonts w:hint="eastAsia"/>
        </w:rPr>
        <w:t>策としては不十分です</w:t>
      </w:r>
      <w:r w:rsidR="007709EC">
        <w:rPr>
          <w:rFonts w:hint="eastAsia"/>
        </w:rPr>
        <w:t>。</w:t>
      </w:r>
      <w:r w:rsidR="00372617">
        <w:rPr>
          <w:rFonts w:hint="eastAsia"/>
        </w:rPr>
        <w:t>そもそも</w:t>
      </w:r>
      <w:r w:rsidR="00AD36FF">
        <w:rPr>
          <w:rFonts w:hint="eastAsia"/>
        </w:rPr>
        <w:t>輸出増</w:t>
      </w:r>
      <w:r w:rsidR="00372617">
        <w:rPr>
          <w:rFonts w:hint="eastAsia"/>
        </w:rPr>
        <w:t>に</w:t>
      </w:r>
      <w:r w:rsidR="00AD36FF">
        <w:rPr>
          <w:rFonts w:hint="eastAsia"/>
        </w:rPr>
        <w:t>よる防衛産業の競争力強化を目標とした</w:t>
      </w:r>
      <w:r w:rsidR="00887441" w:rsidRPr="007709EC">
        <w:t>明確な国家戦略</w:t>
      </w:r>
      <w:r w:rsidR="00372617">
        <w:rPr>
          <w:rFonts w:hint="eastAsia"/>
        </w:rPr>
        <w:t>が</w:t>
      </w:r>
      <w:r w:rsidR="00AD36FF">
        <w:rPr>
          <w:rFonts w:hint="eastAsia"/>
        </w:rPr>
        <w:t>存在しません</w:t>
      </w:r>
      <w:r w:rsidR="007709EC">
        <w:rPr>
          <w:rFonts w:hint="eastAsia"/>
        </w:rPr>
        <w:t>。</w:t>
      </w:r>
    </w:p>
    <w:p w14:paraId="3FBE8686" w14:textId="005B3383" w:rsidR="00ED1ABA" w:rsidRPr="00DB36B9" w:rsidRDefault="00BD69D8" w:rsidP="00ED1ABA">
      <w:pPr>
        <w:ind w:firstLineChars="67" w:firstLine="141"/>
      </w:pPr>
      <w:r>
        <w:rPr>
          <w:rFonts w:hint="eastAsia"/>
        </w:rPr>
        <w:t>一方、</w:t>
      </w:r>
      <w:r w:rsidR="007709EC">
        <w:rPr>
          <w:rFonts w:hint="eastAsia"/>
        </w:rPr>
        <w:t>韓国では</w:t>
      </w:r>
      <w:r w:rsidR="00ED1ABA">
        <w:rPr>
          <w:rFonts w:hint="eastAsia"/>
        </w:rPr>
        <w:t>防衛産業を半導体に続く新しい</w:t>
      </w:r>
      <w:r>
        <w:rPr>
          <w:rFonts w:hint="eastAsia"/>
        </w:rPr>
        <w:t>基軸</w:t>
      </w:r>
      <w:r w:rsidR="00ED1ABA">
        <w:rPr>
          <w:rFonts w:hint="eastAsia"/>
        </w:rPr>
        <w:t>産業と位置付けており、一昨年</w:t>
      </w:r>
      <w:r w:rsidR="00CD183D" w:rsidRPr="00CD183D">
        <w:t>、武器輸出が初めて輸入を超過</w:t>
      </w:r>
      <w:r w:rsidR="00ED1ABA">
        <w:rPr>
          <w:rFonts w:hint="eastAsia"/>
        </w:rPr>
        <w:t>し、</w:t>
      </w:r>
      <w:r w:rsidR="00CD183D" w:rsidRPr="00CD183D">
        <w:t>すでに世界有数の輸出国</w:t>
      </w:r>
      <w:r w:rsidR="009C6ED4">
        <w:rPr>
          <w:rFonts w:hint="eastAsia"/>
        </w:rPr>
        <w:t>となっています</w:t>
      </w:r>
      <w:r w:rsidR="00F21F6C">
        <w:rPr>
          <w:rFonts w:hint="eastAsia"/>
        </w:rPr>
        <w:t>が、</w:t>
      </w:r>
      <w:r w:rsidR="00CD183D" w:rsidRPr="00CD183D">
        <w:t>今後５年で世界３</w:t>
      </w:r>
      <w:r w:rsidR="00FF246D">
        <w:rPr>
          <w:rFonts w:hint="eastAsia"/>
        </w:rPr>
        <w:t>位から</w:t>
      </w:r>
      <w:r w:rsidR="00CD183D" w:rsidRPr="00CD183D">
        <w:t>４位の防衛産業大国になることを目標に掲げ</w:t>
      </w:r>
      <w:r w:rsidR="00ED1ABA">
        <w:rPr>
          <w:rFonts w:hint="eastAsia"/>
        </w:rPr>
        <w:t>ています。日本がデフレを放置している間、</w:t>
      </w:r>
      <w:r w:rsidR="00372617">
        <w:rPr>
          <w:rFonts w:hint="eastAsia"/>
        </w:rPr>
        <w:t>国民の</w:t>
      </w:r>
      <w:r w:rsidR="00ED1ABA" w:rsidRPr="00ED1ABA">
        <w:t>平均</w:t>
      </w:r>
      <w:r w:rsidR="00372617">
        <w:rPr>
          <w:rFonts w:hint="eastAsia"/>
        </w:rPr>
        <w:t>賃金</w:t>
      </w:r>
      <w:r w:rsidR="00ED1ABA" w:rsidRPr="00ED1ABA">
        <w:t>が韓国に抜かれた</w:t>
      </w:r>
      <w:r w:rsidR="00ED1ABA" w:rsidRPr="00ED1ABA">
        <w:rPr>
          <w:rFonts w:hint="eastAsia"/>
        </w:rPr>
        <w:t>ことは</w:t>
      </w:r>
      <w:r w:rsidR="00ED1ABA">
        <w:rPr>
          <w:rFonts w:hint="eastAsia"/>
        </w:rPr>
        <w:t>、</w:t>
      </w:r>
      <w:r w:rsidR="00ED1ABA" w:rsidRPr="00ED1ABA">
        <w:rPr>
          <w:rFonts w:hint="eastAsia"/>
        </w:rPr>
        <w:t>こう</w:t>
      </w:r>
      <w:r w:rsidR="00F21F6C">
        <w:rPr>
          <w:rFonts w:hint="eastAsia"/>
        </w:rPr>
        <w:t>した</w:t>
      </w:r>
      <w:r w:rsidR="00ED1ABA" w:rsidRPr="00ED1ABA">
        <w:rPr>
          <w:rFonts w:hint="eastAsia"/>
        </w:rPr>
        <w:t>政府の戦略と積極性の欠如に原因があるのではない</w:t>
      </w:r>
      <w:r w:rsidR="00ED1ABA">
        <w:rPr>
          <w:rFonts w:hint="eastAsia"/>
        </w:rPr>
        <w:t>でしょう</w:t>
      </w:r>
      <w:r w:rsidR="00ED1ABA" w:rsidRPr="00ED1ABA">
        <w:rPr>
          <w:rFonts w:hint="eastAsia"/>
        </w:rPr>
        <w:t>か。</w:t>
      </w:r>
    </w:p>
    <w:p w14:paraId="46C3BAAF" w14:textId="35DA023E" w:rsidR="00887441" w:rsidRPr="00900BBD" w:rsidRDefault="00887441" w:rsidP="000F3E7A">
      <w:pPr>
        <w:ind w:firstLineChars="67" w:firstLine="141"/>
        <w:rPr>
          <w:u w:val="single"/>
        </w:rPr>
      </w:pPr>
      <w:r w:rsidRPr="00900BBD">
        <w:rPr>
          <w:u w:val="single"/>
        </w:rPr>
        <w:t>防衛装備</w:t>
      </w:r>
      <w:r w:rsidR="007709EC" w:rsidRPr="00900BBD">
        <w:rPr>
          <w:rFonts w:hint="eastAsia"/>
          <w:u w:val="single"/>
        </w:rPr>
        <w:t>移転</w:t>
      </w:r>
      <w:r w:rsidRPr="00900BBD">
        <w:rPr>
          <w:u w:val="single"/>
        </w:rPr>
        <w:t>・技術協力</w:t>
      </w:r>
      <w:r w:rsidR="00900BBD" w:rsidRPr="00900BBD">
        <w:rPr>
          <w:rFonts w:hint="eastAsia"/>
          <w:u w:val="single"/>
        </w:rPr>
        <w:t>の</w:t>
      </w:r>
      <w:r w:rsidR="00FF246D">
        <w:rPr>
          <w:rFonts w:hint="eastAsia"/>
          <w:u w:val="single"/>
        </w:rPr>
        <w:t>新たな</w:t>
      </w:r>
      <w:r w:rsidR="00900BBD" w:rsidRPr="00900BBD">
        <w:rPr>
          <w:rFonts w:hint="eastAsia"/>
          <w:u w:val="single"/>
        </w:rPr>
        <w:t>国家戦略の策定と、</w:t>
      </w:r>
      <w:r w:rsidR="002200AA" w:rsidRPr="00900BBD">
        <w:rPr>
          <w:rFonts w:hint="eastAsia"/>
          <w:u w:val="single"/>
        </w:rPr>
        <w:t>政府主導</w:t>
      </w:r>
      <w:r w:rsidR="00900BBD" w:rsidRPr="00900BBD">
        <w:rPr>
          <w:rFonts w:hint="eastAsia"/>
          <w:u w:val="single"/>
        </w:rPr>
        <w:t>による積極的な輸出</w:t>
      </w:r>
      <w:r w:rsidRPr="00900BBD">
        <w:rPr>
          <w:u w:val="single"/>
        </w:rPr>
        <w:t>拡大</w:t>
      </w:r>
      <w:r w:rsidR="00900BBD" w:rsidRPr="00900BBD">
        <w:rPr>
          <w:rFonts w:hint="eastAsia"/>
          <w:u w:val="single"/>
        </w:rPr>
        <w:t>が喫緊の課題と考えますが</w:t>
      </w:r>
      <w:r w:rsidR="007709EC" w:rsidRPr="00900BBD">
        <w:rPr>
          <w:rFonts w:hint="eastAsia"/>
          <w:u w:val="single"/>
        </w:rPr>
        <w:t>、防衛大臣の所見を伺います</w:t>
      </w:r>
      <w:r w:rsidRPr="00900BBD">
        <w:rPr>
          <w:u w:val="single"/>
        </w:rPr>
        <w:t>。</w:t>
      </w:r>
      <w:r w:rsidR="00EA5DBF">
        <w:rPr>
          <w:rFonts w:hint="eastAsia"/>
          <w:u w:val="single"/>
        </w:rPr>
        <w:t>また、私が外務委員会で、斎藤アレックス議員が安保委員会で指摘したように、運用期限を満了し</w:t>
      </w:r>
      <w:r w:rsidR="009744D8">
        <w:rPr>
          <w:rFonts w:hint="eastAsia"/>
          <w:u w:val="single"/>
        </w:rPr>
        <w:t>廃棄された</w:t>
      </w:r>
      <w:r w:rsidR="00EA5DBF">
        <w:rPr>
          <w:rFonts w:hint="eastAsia"/>
          <w:u w:val="single"/>
        </w:rPr>
        <w:t>自衛隊車両が</w:t>
      </w:r>
      <w:r w:rsidR="00BC52BB">
        <w:rPr>
          <w:rFonts w:hint="eastAsia"/>
          <w:u w:val="single"/>
        </w:rPr>
        <w:t>海を渡り、</w:t>
      </w:r>
      <w:r w:rsidR="00EA5DBF">
        <w:rPr>
          <w:rFonts w:hint="eastAsia"/>
          <w:u w:val="single"/>
        </w:rPr>
        <w:t>ロシア軍</w:t>
      </w:r>
      <w:r w:rsidR="00BC52BB">
        <w:rPr>
          <w:rFonts w:hint="eastAsia"/>
          <w:u w:val="single"/>
        </w:rPr>
        <w:t>に</w:t>
      </w:r>
      <w:r w:rsidR="00EA5DBF">
        <w:rPr>
          <w:rFonts w:hint="eastAsia"/>
          <w:u w:val="single"/>
        </w:rPr>
        <w:t>運用されるようなこと</w:t>
      </w:r>
      <w:r w:rsidR="00332E85">
        <w:rPr>
          <w:rFonts w:hint="eastAsia"/>
          <w:u w:val="single"/>
        </w:rPr>
        <w:t>はあってはなりません</w:t>
      </w:r>
      <w:r w:rsidR="004D3934">
        <w:rPr>
          <w:rFonts w:hint="eastAsia"/>
          <w:u w:val="single"/>
        </w:rPr>
        <w:t>。</w:t>
      </w:r>
      <w:r w:rsidR="00FF36A1">
        <w:rPr>
          <w:rFonts w:hint="eastAsia"/>
          <w:u w:val="single"/>
        </w:rPr>
        <w:t>昨日</w:t>
      </w:r>
      <w:r w:rsidR="0055588F">
        <w:rPr>
          <w:rFonts w:hint="eastAsia"/>
          <w:u w:val="single"/>
        </w:rPr>
        <w:t>持ち回りNSCで決定された</w:t>
      </w:r>
      <w:r w:rsidR="00F7089A">
        <w:rPr>
          <w:rFonts w:hint="eastAsia"/>
          <w:u w:val="single"/>
        </w:rPr>
        <w:t>政府安全保障能力強化支援（OSA</w:t>
      </w:r>
      <w:r w:rsidR="00F7089A">
        <w:rPr>
          <w:u w:val="single"/>
        </w:rPr>
        <w:t>）</w:t>
      </w:r>
      <w:r w:rsidR="00F7089A">
        <w:rPr>
          <w:rFonts w:hint="eastAsia"/>
          <w:u w:val="single"/>
        </w:rPr>
        <w:t>の枠組みは、その出口までしっかり管理した上で武器輸出拡大に活用すべきと考えますが、</w:t>
      </w:r>
      <w:r w:rsidR="007906D4">
        <w:rPr>
          <w:rFonts w:hint="eastAsia"/>
          <w:u w:val="single"/>
        </w:rPr>
        <w:t>防衛・</w:t>
      </w:r>
      <w:r w:rsidR="00F7089A">
        <w:rPr>
          <w:rFonts w:hint="eastAsia"/>
          <w:u w:val="single"/>
        </w:rPr>
        <w:t>外務</w:t>
      </w:r>
      <w:r w:rsidR="007906D4">
        <w:rPr>
          <w:rFonts w:hint="eastAsia"/>
          <w:u w:val="single"/>
        </w:rPr>
        <w:t>両</w:t>
      </w:r>
      <w:r w:rsidR="00F7089A">
        <w:rPr>
          <w:rFonts w:hint="eastAsia"/>
          <w:u w:val="single"/>
        </w:rPr>
        <w:t>大臣のご所見を伺います。</w:t>
      </w:r>
    </w:p>
    <w:p w14:paraId="1472AA0A" w14:textId="0DF2017A" w:rsidR="00372617" w:rsidRDefault="00372617" w:rsidP="000F3E7A">
      <w:pPr>
        <w:ind w:firstLineChars="67" w:firstLine="141"/>
      </w:pPr>
    </w:p>
    <w:p w14:paraId="4A1F356C" w14:textId="0431EACD" w:rsidR="00C80BEA" w:rsidRDefault="00B85947" w:rsidP="00B85947">
      <w:pPr>
        <w:ind w:firstLineChars="67" w:firstLine="141"/>
      </w:pPr>
      <w:r>
        <w:rPr>
          <w:rFonts w:hint="eastAsia"/>
        </w:rPr>
        <w:t>政府が防衛産業のサプライチェーンを把握することは極めて重要です。なぜなら日本では</w:t>
      </w:r>
      <w:r w:rsidR="009C6ED4">
        <w:rPr>
          <w:rFonts w:hint="eastAsia"/>
        </w:rPr>
        <w:t>大企業ではなく、</w:t>
      </w:r>
      <w:r>
        <w:rPr>
          <w:rFonts w:hint="eastAsia"/>
        </w:rPr>
        <w:t>中小企業が重要な兵器の機微技術を保有していることがままあ</w:t>
      </w:r>
      <w:r w:rsidR="00335011">
        <w:rPr>
          <w:rFonts w:hint="eastAsia"/>
        </w:rPr>
        <w:t>り、懸念国</w:t>
      </w:r>
      <w:r>
        <w:rPr>
          <w:rFonts w:hint="eastAsia"/>
        </w:rPr>
        <w:lastRenderedPageBreak/>
        <w:t>が</w:t>
      </w:r>
      <w:r w:rsidR="00335011">
        <w:rPr>
          <w:rFonts w:hint="eastAsia"/>
        </w:rPr>
        <w:t>我が国に新たに設立した法人や</w:t>
      </w:r>
      <w:r w:rsidR="00C80BEA">
        <w:rPr>
          <w:rFonts w:hint="eastAsia"/>
        </w:rPr>
        <w:t>第三国企業を介して</w:t>
      </w:r>
      <w:r w:rsidR="00335011">
        <w:rPr>
          <w:rFonts w:hint="eastAsia"/>
        </w:rPr>
        <w:t>、</w:t>
      </w:r>
      <w:r w:rsidR="0079530F">
        <w:rPr>
          <w:rFonts w:hint="eastAsia"/>
        </w:rPr>
        <w:t>当該</w:t>
      </w:r>
      <w:r w:rsidR="00335011">
        <w:rPr>
          <w:rFonts w:hint="eastAsia"/>
        </w:rPr>
        <w:t>中小企業</w:t>
      </w:r>
      <w:r w:rsidR="00F21F6C">
        <w:rPr>
          <w:rFonts w:hint="eastAsia"/>
        </w:rPr>
        <w:t>の</w:t>
      </w:r>
      <w:r w:rsidR="00C80BEA">
        <w:rPr>
          <w:rFonts w:hint="eastAsia"/>
        </w:rPr>
        <w:t>買収</w:t>
      </w:r>
      <w:r w:rsidR="00335011">
        <w:rPr>
          <w:rFonts w:hint="eastAsia"/>
        </w:rPr>
        <w:t>や</w:t>
      </w:r>
      <w:r w:rsidR="00C80BEA">
        <w:rPr>
          <w:rFonts w:hint="eastAsia"/>
        </w:rPr>
        <w:t>資本参加</w:t>
      </w:r>
      <w:r w:rsidR="006058E1">
        <w:rPr>
          <w:rFonts w:hint="eastAsia"/>
        </w:rPr>
        <w:t>など</w:t>
      </w:r>
      <w:r w:rsidR="00C80BEA">
        <w:rPr>
          <w:rFonts w:hint="eastAsia"/>
        </w:rPr>
        <w:t>により技術を獲得する可能性があるからです。すでに</w:t>
      </w:r>
      <w:r w:rsidR="00335011">
        <w:rPr>
          <w:rFonts w:hint="eastAsia"/>
        </w:rPr>
        <w:t>技術を搾取された事例もあるやに聴いております。</w:t>
      </w:r>
    </w:p>
    <w:p w14:paraId="7AD3F0F5" w14:textId="2BEB18B7" w:rsidR="00B85947" w:rsidRPr="0079530F" w:rsidRDefault="00B85947" w:rsidP="00CA0438">
      <w:pPr>
        <w:ind w:firstLineChars="67" w:firstLine="141"/>
        <w:rPr>
          <w:u w:val="single"/>
        </w:rPr>
      </w:pPr>
      <w:r w:rsidRPr="00B85947">
        <w:rPr>
          <w:rFonts w:hint="eastAsia"/>
          <w:u w:val="single"/>
        </w:rPr>
        <w:t>本法案第8条</w:t>
      </w:r>
      <w:r w:rsidRPr="0079530F">
        <w:rPr>
          <w:rFonts w:hint="eastAsia"/>
          <w:u w:val="single"/>
        </w:rPr>
        <w:t>では</w:t>
      </w:r>
      <w:r w:rsidRPr="00B85947">
        <w:rPr>
          <w:rFonts w:hint="eastAsia"/>
          <w:u w:val="single"/>
        </w:rPr>
        <w:t>、</w:t>
      </w:r>
      <w:r w:rsidR="00335011" w:rsidRPr="0079530F">
        <w:rPr>
          <w:rFonts w:hint="eastAsia"/>
          <w:u w:val="single"/>
        </w:rPr>
        <w:t>これまでは企業側の自主的な協力が前提</w:t>
      </w:r>
      <w:r w:rsidR="0079530F" w:rsidRPr="0079530F">
        <w:rPr>
          <w:rFonts w:hint="eastAsia"/>
          <w:u w:val="single"/>
        </w:rPr>
        <w:t>であった、</w:t>
      </w:r>
      <w:r w:rsidRPr="00B85947">
        <w:rPr>
          <w:rFonts w:hint="eastAsia"/>
          <w:u w:val="single"/>
        </w:rPr>
        <w:t>いわゆるサプライチェーンリスク調査について</w:t>
      </w:r>
      <w:r w:rsidRPr="0079530F">
        <w:rPr>
          <w:rFonts w:hint="eastAsia"/>
          <w:u w:val="single"/>
        </w:rPr>
        <w:t>初めて規定し</w:t>
      </w:r>
      <w:r w:rsidR="00335011" w:rsidRPr="0079530F">
        <w:rPr>
          <w:rFonts w:hint="eastAsia"/>
          <w:u w:val="single"/>
        </w:rPr>
        <w:t>たことは一歩前進ですが、</w:t>
      </w:r>
      <w:r w:rsidRPr="0079530F">
        <w:rPr>
          <w:rFonts w:hint="eastAsia"/>
          <w:u w:val="single"/>
        </w:rPr>
        <w:t>企業側の報告、資料提出が努力規定</w:t>
      </w:r>
      <w:r w:rsidR="0079530F" w:rsidRPr="00B85947">
        <w:rPr>
          <w:rFonts w:hint="eastAsia"/>
          <w:u w:val="single"/>
        </w:rPr>
        <w:t>にとどまってい</w:t>
      </w:r>
      <w:r w:rsidR="0079530F" w:rsidRPr="0079530F">
        <w:rPr>
          <w:rFonts w:hint="eastAsia"/>
          <w:u w:val="single"/>
        </w:rPr>
        <w:t>ます</w:t>
      </w:r>
      <w:r w:rsidR="0079530F" w:rsidRPr="00B85947">
        <w:rPr>
          <w:rFonts w:hint="eastAsia"/>
          <w:u w:val="single"/>
        </w:rPr>
        <w:t>。</w:t>
      </w:r>
      <w:r w:rsidR="0019155F">
        <w:rPr>
          <w:rFonts w:hint="eastAsia"/>
          <w:u w:val="single"/>
        </w:rPr>
        <w:t>しかし、努力規定で</w:t>
      </w:r>
      <w:r w:rsidR="00CA0438">
        <w:rPr>
          <w:rFonts w:hint="eastAsia"/>
          <w:u w:val="single"/>
        </w:rPr>
        <w:t>被覆ケーブル・ねじ一本、</w:t>
      </w:r>
      <w:r w:rsidR="0019155F">
        <w:rPr>
          <w:rFonts w:hint="eastAsia"/>
          <w:u w:val="single"/>
        </w:rPr>
        <w:t>末端のサプライチェーンまで調査しきれるのでしょうか。</w:t>
      </w:r>
      <w:r w:rsidR="00CA0438">
        <w:rPr>
          <w:rFonts w:hint="eastAsia"/>
          <w:u w:val="single"/>
        </w:rPr>
        <w:t>部品一つでロケットも飛ばせなくなることはいうまで</w:t>
      </w:r>
      <w:r w:rsidR="00327EDA">
        <w:rPr>
          <w:rFonts w:hint="eastAsia"/>
          <w:u w:val="single"/>
        </w:rPr>
        <w:t>もありませんが、</w:t>
      </w:r>
      <w:r w:rsidR="0079530F" w:rsidRPr="0079530F">
        <w:rPr>
          <w:rFonts w:hint="eastAsia"/>
          <w:u w:val="single"/>
        </w:rPr>
        <w:t>安全保障上の重要性に鑑み義務規定</w:t>
      </w:r>
      <w:r w:rsidR="009C6ED4">
        <w:rPr>
          <w:rFonts w:hint="eastAsia"/>
          <w:u w:val="single"/>
        </w:rPr>
        <w:t>に</w:t>
      </w:r>
      <w:r w:rsidR="0079530F" w:rsidRPr="0079530F">
        <w:rPr>
          <w:rFonts w:hint="eastAsia"/>
          <w:u w:val="single"/>
        </w:rPr>
        <w:t>すべきと考えます</w:t>
      </w:r>
      <w:r w:rsidR="006058E1">
        <w:rPr>
          <w:rFonts w:hint="eastAsia"/>
          <w:u w:val="single"/>
        </w:rPr>
        <w:t>。</w:t>
      </w:r>
      <w:r w:rsidR="0079530F" w:rsidRPr="0079530F">
        <w:rPr>
          <w:rFonts w:hint="eastAsia"/>
          <w:u w:val="single"/>
        </w:rPr>
        <w:t>防衛大臣の所見を伺います。</w:t>
      </w:r>
    </w:p>
    <w:p w14:paraId="19A8969B" w14:textId="77777777" w:rsidR="00372617" w:rsidRDefault="00372617" w:rsidP="000F3E7A">
      <w:pPr>
        <w:ind w:firstLineChars="67" w:firstLine="141"/>
      </w:pPr>
    </w:p>
    <w:p w14:paraId="0E3D9512" w14:textId="614F4561" w:rsidR="00900BBD" w:rsidRPr="00900BBD" w:rsidRDefault="00887441" w:rsidP="00900BBD">
      <w:pPr>
        <w:ind w:firstLineChars="67" w:firstLine="141"/>
      </w:pPr>
      <w:r w:rsidRPr="00887441">
        <w:t xml:space="preserve"> </w:t>
      </w:r>
      <w:r w:rsidR="00372617" w:rsidRPr="00372617">
        <w:rPr>
          <w:rFonts w:hint="eastAsia"/>
        </w:rPr>
        <w:t>強靭な生産基盤を含むグローバル</w:t>
      </w:r>
      <w:r w:rsidR="00900BBD" w:rsidRPr="00900BBD">
        <w:rPr>
          <w:rFonts w:hint="eastAsia"/>
        </w:rPr>
        <w:t>ロジスティクスの重要性を相手は知っています</w:t>
      </w:r>
      <w:r w:rsidR="00166881">
        <w:rPr>
          <w:rFonts w:hint="eastAsia"/>
        </w:rPr>
        <w:t>。そして</w:t>
      </w:r>
      <w:r w:rsidR="00900BBD" w:rsidRPr="00900BBD">
        <w:rPr>
          <w:rFonts w:hint="eastAsia"/>
        </w:rPr>
        <w:t>こちらの</w:t>
      </w:r>
      <w:r w:rsidR="00900BBD" w:rsidRPr="00900BBD">
        <w:t>ロジスティクス</w:t>
      </w:r>
      <w:r w:rsidR="00900BBD" w:rsidRPr="00900BBD">
        <w:rPr>
          <w:rFonts w:hint="eastAsia"/>
        </w:rPr>
        <w:t>をどう弱体化させるか</w:t>
      </w:r>
      <w:r w:rsidR="00900BBD" w:rsidRPr="00900BBD">
        <w:t>、また、</w:t>
      </w:r>
      <w:r w:rsidR="00900BBD" w:rsidRPr="00900BBD">
        <w:rPr>
          <w:rFonts w:hint="eastAsia"/>
        </w:rPr>
        <w:t>高度な技術をどう搾取するかを常に狙っています。思えばこの「失われた30年」、ビジネスの世界では、日本が開発した高度な技術を、技術者の流出や産業スパイなどで他国に奪われ、さらには日本経済がデフレ的な状態であるにもかかわらず、政府が緊縮財政を続け、需要不足を放置してきたことにより企業は設備投資をためらい、技術開発の基盤が失われたことで、国家そのものの競争力が失われた歴史でもありました。</w:t>
      </w:r>
    </w:p>
    <w:p w14:paraId="23FB3EDC" w14:textId="77777777" w:rsidR="00F55C2F" w:rsidRDefault="00900BBD" w:rsidP="00900BBD">
      <w:pPr>
        <w:ind w:firstLineChars="67" w:firstLine="141"/>
      </w:pPr>
      <w:r w:rsidRPr="00900BBD">
        <w:rPr>
          <w:rFonts w:hint="eastAsia"/>
        </w:rPr>
        <w:t>ついには我が国が拠って立つ最後の砦である防衛産業の</w:t>
      </w:r>
      <w:r w:rsidRPr="00900BBD">
        <w:t>技術開発と生産基盤が危機に瀕しています。</w:t>
      </w:r>
      <w:r w:rsidR="000A0ACA" w:rsidRPr="00900BBD">
        <w:rPr>
          <w:rFonts w:hint="eastAsia"/>
        </w:rPr>
        <w:t>本法案は</w:t>
      </w:r>
      <w:r w:rsidRPr="00900BBD">
        <w:rPr>
          <w:rFonts w:hint="eastAsia"/>
        </w:rPr>
        <w:t>この状況</w:t>
      </w:r>
      <w:r w:rsidR="000A0ACA">
        <w:rPr>
          <w:rFonts w:hint="eastAsia"/>
        </w:rPr>
        <w:t>の</w:t>
      </w:r>
      <w:r w:rsidRPr="00900BBD">
        <w:rPr>
          <w:rFonts w:hint="eastAsia"/>
        </w:rPr>
        <w:t>打破</w:t>
      </w:r>
      <w:r w:rsidR="000A0ACA">
        <w:rPr>
          <w:rFonts w:hint="eastAsia"/>
        </w:rPr>
        <w:t>を目指すものですが</w:t>
      </w:r>
      <w:r w:rsidRPr="00900BBD">
        <w:rPr>
          <w:rFonts w:hint="eastAsia"/>
        </w:rPr>
        <w:t>、実効性を上げ</w:t>
      </w:r>
      <w:r w:rsidR="000A0ACA">
        <w:rPr>
          <w:rFonts w:hint="eastAsia"/>
        </w:rPr>
        <w:t>るには武器移転に関する国家戦略が必要であるとの</w:t>
      </w:r>
      <w:r w:rsidRPr="00900BBD">
        <w:rPr>
          <w:rFonts w:hint="eastAsia"/>
        </w:rPr>
        <w:t>危機感を</w:t>
      </w:r>
      <w:r w:rsidR="00B65C53">
        <w:rPr>
          <w:rFonts w:hint="eastAsia"/>
        </w:rPr>
        <w:t>お訴えし、私の質問といたします</w:t>
      </w:r>
      <w:r w:rsidRPr="00900BBD">
        <w:rPr>
          <w:rFonts w:hint="eastAsia"/>
        </w:rPr>
        <w:t>。</w:t>
      </w:r>
    </w:p>
    <w:p w14:paraId="04E1D62E" w14:textId="347E14C4" w:rsidR="00F55C2F" w:rsidRPr="006058E1" w:rsidRDefault="00F55C2F" w:rsidP="006058E1">
      <w:pPr>
        <w:ind w:leftChars="67" w:left="424" w:hangingChars="135" w:hanging="283"/>
      </w:pPr>
    </w:p>
    <w:sectPr w:rsidR="00F55C2F" w:rsidRPr="006058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2CEE" w14:textId="77777777" w:rsidR="0073333B" w:rsidRDefault="0073333B" w:rsidP="009C4F2E">
      <w:r>
        <w:separator/>
      </w:r>
    </w:p>
  </w:endnote>
  <w:endnote w:type="continuationSeparator" w:id="0">
    <w:p w14:paraId="7DF001FA" w14:textId="77777777" w:rsidR="0073333B" w:rsidRDefault="0073333B" w:rsidP="009C4F2E">
      <w:r>
        <w:continuationSeparator/>
      </w:r>
    </w:p>
  </w:endnote>
  <w:endnote w:type="continuationNotice" w:id="1">
    <w:p w14:paraId="4CAD8B2B" w14:textId="77777777" w:rsidR="0073333B" w:rsidRDefault="00733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6F21" w14:textId="77777777" w:rsidR="0073333B" w:rsidRDefault="0073333B" w:rsidP="009C4F2E">
      <w:r>
        <w:separator/>
      </w:r>
    </w:p>
  </w:footnote>
  <w:footnote w:type="continuationSeparator" w:id="0">
    <w:p w14:paraId="0A75E54D" w14:textId="77777777" w:rsidR="0073333B" w:rsidRDefault="0073333B" w:rsidP="009C4F2E">
      <w:r>
        <w:continuationSeparator/>
      </w:r>
    </w:p>
  </w:footnote>
  <w:footnote w:type="continuationNotice" w:id="1">
    <w:p w14:paraId="25FE2193" w14:textId="77777777" w:rsidR="0073333B" w:rsidRDefault="0073333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09"/>
    <w:rsid w:val="0000474C"/>
    <w:rsid w:val="000103B1"/>
    <w:rsid w:val="00082383"/>
    <w:rsid w:val="000A0ACA"/>
    <w:rsid w:val="000C1467"/>
    <w:rsid w:val="000F3E7A"/>
    <w:rsid w:val="001165A6"/>
    <w:rsid w:val="001223AA"/>
    <w:rsid w:val="001554C5"/>
    <w:rsid w:val="00166881"/>
    <w:rsid w:val="00167339"/>
    <w:rsid w:val="00170FE8"/>
    <w:rsid w:val="0019155F"/>
    <w:rsid w:val="001C258C"/>
    <w:rsid w:val="00204E5F"/>
    <w:rsid w:val="002200AA"/>
    <w:rsid w:val="00284EAE"/>
    <w:rsid w:val="00300573"/>
    <w:rsid w:val="00327EDA"/>
    <w:rsid w:val="00332E85"/>
    <w:rsid w:val="00335011"/>
    <w:rsid w:val="00335524"/>
    <w:rsid w:val="00361722"/>
    <w:rsid w:val="003679A2"/>
    <w:rsid w:val="00372617"/>
    <w:rsid w:val="00382558"/>
    <w:rsid w:val="00387CE1"/>
    <w:rsid w:val="003C0E61"/>
    <w:rsid w:val="003C6128"/>
    <w:rsid w:val="00410B86"/>
    <w:rsid w:val="00447053"/>
    <w:rsid w:val="0046298E"/>
    <w:rsid w:val="0046431E"/>
    <w:rsid w:val="004C145E"/>
    <w:rsid w:val="004D3934"/>
    <w:rsid w:val="0051748A"/>
    <w:rsid w:val="005244F3"/>
    <w:rsid w:val="0055588F"/>
    <w:rsid w:val="00596370"/>
    <w:rsid w:val="005A04B7"/>
    <w:rsid w:val="005B2B3F"/>
    <w:rsid w:val="005B4D66"/>
    <w:rsid w:val="005E02EE"/>
    <w:rsid w:val="006058E1"/>
    <w:rsid w:val="006432FC"/>
    <w:rsid w:val="00675885"/>
    <w:rsid w:val="00681B57"/>
    <w:rsid w:val="00695294"/>
    <w:rsid w:val="006B14CA"/>
    <w:rsid w:val="006D775D"/>
    <w:rsid w:val="00701E51"/>
    <w:rsid w:val="00731020"/>
    <w:rsid w:val="0073333B"/>
    <w:rsid w:val="007709EC"/>
    <w:rsid w:val="007906D4"/>
    <w:rsid w:val="0079530F"/>
    <w:rsid w:val="007A01E4"/>
    <w:rsid w:val="007C5B64"/>
    <w:rsid w:val="007D5F8B"/>
    <w:rsid w:val="007D7839"/>
    <w:rsid w:val="007E63D4"/>
    <w:rsid w:val="00802E2B"/>
    <w:rsid w:val="00835151"/>
    <w:rsid w:val="00887441"/>
    <w:rsid w:val="008A2B9A"/>
    <w:rsid w:val="008E73E2"/>
    <w:rsid w:val="00900BBD"/>
    <w:rsid w:val="00906522"/>
    <w:rsid w:val="00912EEE"/>
    <w:rsid w:val="00940D9B"/>
    <w:rsid w:val="009430C7"/>
    <w:rsid w:val="00950732"/>
    <w:rsid w:val="009744D8"/>
    <w:rsid w:val="00994A16"/>
    <w:rsid w:val="009A3DB2"/>
    <w:rsid w:val="009A403D"/>
    <w:rsid w:val="009B002D"/>
    <w:rsid w:val="009B0FDD"/>
    <w:rsid w:val="009C4F2E"/>
    <w:rsid w:val="009C6ED4"/>
    <w:rsid w:val="00A23A8C"/>
    <w:rsid w:val="00A27344"/>
    <w:rsid w:val="00AD36FF"/>
    <w:rsid w:val="00B10069"/>
    <w:rsid w:val="00B24B92"/>
    <w:rsid w:val="00B47021"/>
    <w:rsid w:val="00B63948"/>
    <w:rsid w:val="00B65C53"/>
    <w:rsid w:val="00B85947"/>
    <w:rsid w:val="00BB05D6"/>
    <w:rsid w:val="00BC0B28"/>
    <w:rsid w:val="00BC311E"/>
    <w:rsid w:val="00BC52BB"/>
    <w:rsid w:val="00BD69D8"/>
    <w:rsid w:val="00BF2EA6"/>
    <w:rsid w:val="00C04828"/>
    <w:rsid w:val="00C6707B"/>
    <w:rsid w:val="00C80BEA"/>
    <w:rsid w:val="00C9108A"/>
    <w:rsid w:val="00CA0438"/>
    <w:rsid w:val="00CA5909"/>
    <w:rsid w:val="00CC303D"/>
    <w:rsid w:val="00CD183D"/>
    <w:rsid w:val="00D302E1"/>
    <w:rsid w:val="00D743B1"/>
    <w:rsid w:val="00DB36B9"/>
    <w:rsid w:val="00DC4B3D"/>
    <w:rsid w:val="00DD3CF1"/>
    <w:rsid w:val="00E17182"/>
    <w:rsid w:val="00E60D89"/>
    <w:rsid w:val="00EA5DBF"/>
    <w:rsid w:val="00EB5C0B"/>
    <w:rsid w:val="00EB5E98"/>
    <w:rsid w:val="00ED1ABA"/>
    <w:rsid w:val="00F21F6C"/>
    <w:rsid w:val="00F360BD"/>
    <w:rsid w:val="00F55C2F"/>
    <w:rsid w:val="00F7089A"/>
    <w:rsid w:val="00F75CB7"/>
    <w:rsid w:val="00F90F44"/>
    <w:rsid w:val="00FC7EA4"/>
    <w:rsid w:val="00FE40E7"/>
    <w:rsid w:val="00FF12EF"/>
    <w:rsid w:val="00FF246D"/>
    <w:rsid w:val="00FF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86DA1"/>
  <w15:chartTrackingRefBased/>
  <w15:docId w15:val="{C0C2955C-EF27-44F7-ABB7-911CDFB1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F2E"/>
    <w:pPr>
      <w:tabs>
        <w:tab w:val="center" w:pos="4252"/>
        <w:tab w:val="right" w:pos="8504"/>
      </w:tabs>
      <w:snapToGrid w:val="0"/>
    </w:pPr>
  </w:style>
  <w:style w:type="character" w:customStyle="1" w:styleId="a4">
    <w:name w:val="ヘッダー (文字)"/>
    <w:basedOn w:val="a0"/>
    <w:link w:val="a3"/>
    <w:uiPriority w:val="99"/>
    <w:rsid w:val="009C4F2E"/>
  </w:style>
  <w:style w:type="paragraph" w:styleId="a5">
    <w:name w:val="footer"/>
    <w:basedOn w:val="a"/>
    <w:link w:val="a6"/>
    <w:uiPriority w:val="99"/>
    <w:unhideWhenUsed/>
    <w:rsid w:val="009C4F2E"/>
    <w:pPr>
      <w:tabs>
        <w:tab w:val="center" w:pos="4252"/>
        <w:tab w:val="right" w:pos="8504"/>
      </w:tabs>
      <w:snapToGrid w:val="0"/>
    </w:pPr>
  </w:style>
  <w:style w:type="character" w:customStyle="1" w:styleId="a6">
    <w:name w:val="フッター (文字)"/>
    <w:basedOn w:val="a0"/>
    <w:link w:val="a5"/>
    <w:uiPriority w:val="99"/>
    <w:rsid w:val="009C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66631">
      <w:bodyDiv w:val="1"/>
      <w:marLeft w:val="0"/>
      <w:marRight w:val="0"/>
      <w:marTop w:val="0"/>
      <w:marBottom w:val="0"/>
      <w:divBdr>
        <w:top w:val="none" w:sz="0" w:space="0" w:color="auto"/>
        <w:left w:val="none" w:sz="0" w:space="0" w:color="auto"/>
        <w:bottom w:val="none" w:sz="0" w:space="0" w:color="auto"/>
        <w:right w:val="none" w:sz="0" w:space="0" w:color="auto"/>
      </w:divBdr>
    </w:div>
    <w:div w:id="19816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2202</TotalTime>
  <Pages>2</Pages>
  <Words>1724</Words>
  <Characters>1730</Characters>
  <Application>Microsoft Office Word</Application>
  <DocSecurity>0</DocSecurity>
  <Lines>56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衆議院（管理者）</dc:creator>
  <cp:keywords/>
  <dc:description/>
  <cp:lastModifiedBy>衆議院（管理者）</cp:lastModifiedBy>
  <cp:revision>64</cp:revision>
  <cp:lastPrinted>2023-04-01T16:45:00Z</cp:lastPrinted>
  <dcterms:created xsi:type="dcterms:W3CDTF">2023-04-01T16:33:00Z</dcterms:created>
  <dcterms:modified xsi:type="dcterms:W3CDTF">2023-04-06T07:39:00Z</dcterms:modified>
</cp:coreProperties>
</file>