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28FA" w14:textId="6B8D7C92" w:rsidR="00B03409" w:rsidRPr="009D0658" w:rsidRDefault="00D54514" w:rsidP="009C37A4">
      <w:pPr>
        <w:spacing w:line="276" w:lineRule="auto"/>
        <w:jc w:val="left"/>
        <w:rPr>
          <w:rFonts w:asciiTheme="minorEastAsia" w:hAnsiTheme="minorEastAsia"/>
          <w:sz w:val="28"/>
          <w:szCs w:val="24"/>
        </w:rPr>
      </w:pPr>
      <w:r>
        <w:rPr>
          <w:rFonts w:asciiTheme="minorEastAsia" w:hAnsiTheme="minorEastAsia" w:hint="eastAsia"/>
          <w:sz w:val="28"/>
          <w:szCs w:val="24"/>
        </w:rPr>
        <w:t>国民民主党副代表</w:t>
      </w:r>
      <w:r w:rsidR="003E1ABE" w:rsidRPr="003E1ABE">
        <w:rPr>
          <w:rFonts w:asciiTheme="minorEastAsia" w:hAnsiTheme="minorEastAsia" w:hint="eastAsia"/>
          <w:sz w:val="28"/>
          <w:szCs w:val="24"/>
        </w:rPr>
        <w:t xml:space="preserve">　</w:t>
      </w:r>
      <w:r>
        <w:rPr>
          <w:rFonts w:asciiTheme="minorEastAsia" w:hAnsiTheme="minorEastAsia" w:hint="eastAsia"/>
          <w:sz w:val="28"/>
          <w:szCs w:val="24"/>
        </w:rPr>
        <w:t>矢田　わか子</w:t>
      </w:r>
      <w:bookmarkStart w:id="0" w:name="_GoBack"/>
      <w:bookmarkEnd w:id="0"/>
      <w:r w:rsidR="000E0B84" w:rsidRPr="009D0658">
        <w:rPr>
          <w:rFonts w:asciiTheme="minorEastAsia" w:hAnsiTheme="minorEastAsia" w:hint="eastAsia"/>
          <w:sz w:val="28"/>
          <w:szCs w:val="24"/>
        </w:rPr>
        <w:t xml:space="preserve">　様</w:t>
      </w:r>
    </w:p>
    <w:p w14:paraId="38D53FD7" w14:textId="2CD9B681" w:rsidR="00B03409" w:rsidRPr="009D0658" w:rsidRDefault="00B03409" w:rsidP="009412A2">
      <w:pPr>
        <w:spacing w:line="276" w:lineRule="auto"/>
        <w:jc w:val="left"/>
        <w:rPr>
          <w:rFonts w:asciiTheme="minorEastAsia" w:hAnsiTheme="minorEastAsia"/>
          <w:sz w:val="28"/>
          <w:szCs w:val="24"/>
        </w:rPr>
      </w:pPr>
    </w:p>
    <w:p w14:paraId="67FEE9DA" w14:textId="3E9B19BB" w:rsidR="00A73B99" w:rsidRPr="009D0658" w:rsidRDefault="00D47DFF" w:rsidP="009C37A4">
      <w:pPr>
        <w:spacing w:line="276" w:lineRule="auto"/>
        <w:jc w:val="center"/>
        <w:rPr>
          <w:rFonts w:asciiTheme="minorEastAsia" w:hAnsiTheme="minorEastAsia"/>
          <w:sz w:val="28"/>
          <w:szCs w:val="24"/>
        </w:rPr>
      </w:pPr>
      <w:r w:rsidRPr="009D0658">
        <w:rPr>
          <w:rFonts w:asciiTheme="minorEastAsia" w:hAnsiTheme="minorEastAsia" w:hint="eastAsia"/>
          <w:sz w:val="28"/>
          <w:szCs w:val="24"/>
        </w:rPr>
        <w:t>政治分野における女性の活躍促進について</w:t>
      </w:r>
    </w:p>
    <w:p w14:paraId="6DF26E97" w14:textId="02BACD98" w:rsidR="00EA74A9" w:rsidRPr="009D0658" w:rsidRDefault="00EA74A9" w:rsidP="009C37A4">
      <w:pPr>
        <w:spacing w:line="276" w:lineRule="auto"/>
        <w:rPr>
          <w:rFonts w:asciiTheme="minorEastAsia" w:hAnsiTheme="minorEastAsia"/>
          <w:sz w:val="28"/>
          <w:szCs w:val="24"/>
        </w:rPr>
      </w:pPr>
    </w:p>
    <w:p w14:paraId="595CE4C6" w14:textId="143CB7E8" w:rsidR="004E2524" w:rsidRDefault="004B1E49" w:rsidP="00E173B5">
      <w:pPr>
        <w:spacing w:line="276" w:lineRule="auto"/>
        <w:ind w:firstLineChars="100" w:firstLine="280"/>
        <w:rPr>
          <w:rFonts w:asciiTheme="minorEastAsia" w:hAnsiTheme="minorEastAsia"/>
          <w:sz w:val="28"/>
          <w:szCs w:val="24"/>
        </w:rPr>
      </w:pPr>
      <w:r w:rsidRPr="009D0658">
        <w:rPr>
          <w:rFonts w:asciiTheme="minorEastAsia" w:hAnsiTheme="minorEastAsia" w:hint="eastAsia"/>
          <w:sz w:val="28"/>
          <w:szCs w:val="24"/>
        </w:rPr>
        <w:t>男女共同参画社会基本法（平成11年法律第78</w:t>
      </w:r>
      <w:r w:rsidR="001A4A6F" w:rsidRPr="009D0658">
        <w:rPr>
          <w:rFonts w:asciiTheme="minorEastAsia" w:hAnsiTheme="minorEastAsia" w:hint="eastAsia"/>
          <w:sz w:val="28"/>
          <w:szCs w:val="24"/>
        </w:rPr>
        <w:t>号）に基づく</w:t>
      </w:r>
      <w:r w:rsidR="00BF6EFC" w:rsidRPr="009D0658">
        <w:rPr>
          <w:rFonts w:asciiTheme="minorEastAsia" w:hAnsiTheme="minorEastAsia" w:hint="eastAsia"/>
          <w:sz w:val="28"/>
          <w:szCs w:val="24"/>
        </w:rPr>
        <w:t>「</w:t>
      </w:r>
      <w:r w:rsidR="001A4A6F" w:rsidRPr="009D0658">
        <w:rPr>
          <w:rFonts w:asciiTheme="minorEastAsia" w:hAnsiTheme="minorEastAsia" w:hint="eastAsia"/>
          <w:sz w:val="28"/>
          <w:szCs w:val="24"/>
        </w:rPr>
        <w:t>第５次男女共同参画基本計画</w:t>
      </w:r>
      <w:r w:rsidR="00BF6EFC" w:rsidRPr="009D0658">
        <w:rPr>
          <w:rFonts w:asciiTheme="minorEastAsia" w:hAnsiTheme="minorEastAsia" w:hint="eastAsia"/>
          <w:sz w:val="28"/>
          <w:szCs w:val="24"/>
        </w:rPr>
        <w:t>」</w:t>
      </w:r>
      <w:r w:rsidR="001A4A6F" w:rsidRPr="009D0658">
        <w:rPr>
          <w:rFonts w:asciiTheme="minorEastAsia" w:hAnsiTheme="minorEastAsia" w:hint="eastAsia"/>
          <w:sz w:val="28"/>
          <w:szCs w:val="24"/>
        </w:rPr>
        <w:t>（令和２</w:t>
      </w:r>
      <w:r w:rsidRPr="009D0658">
        <w:rPr>
          <w:rFonts w:asciiTheme="minorEastAsia" w:hAnsiTheme="minorEastAsia" w:hint="eastAsia"/>
          <w:sz w:val="28"/>
          <w:szCs w:val="24"/>
        </w:rPr>
        <w:t>年12月25日閣議決定）</w:t>
      </w:r>
      <w:r w:rsidR="00BF6EFC" w:rsidRPr="009D0658">
        <w:rPr>
          <w:rFonts w:asciiTheme="minorEastAsia" w:hAnsiTheme="minorEastAsia" w:hint="eastAsia"/>
          <w:sz w:val="28"/>
          <w:szCs w:val="24"/>
        </w:rPr>
        <w:t>において</w:t>
      </w:r>
      <w:r w:rsidRPr="009D0658">
        <w:rPr>
          <w:rFonts w:asciiTheme="minorEastAsia" w:hAnsiTheme="minorEastAsia" w:hint="eastAsia"/>
          <w:sz w:val="28"/>
          <w:szCs w:val="24"/>
        </w:rPr>
        <w:t>、</w:t>
      </w:r>
      <w:r w:rsidR="00E173B5" w:rsidRPr="009D0658">
        <w:rPr>
          <w:rFonts w:asciiTheme="minorEastAsia" w:hAnsiTheme="minorEastAsia" w:hint="eastAsia"/>
          <w:sz w:val="28"/>
          <w:szCs w:val="24"/>
        </w:rPr>
        <w:t>政府</w:t>
      </w:r>
      <w:r w:rsidR="00F16A41">
        <w:rPr>
          <w:rFonts w:asciiTheme="minorEastAsia" w:hAnsiTheme="minorEastAsia" w:hint="eastAsia"/>
          <w:sz w:val="28"/>
          <w:szCs w:val="24"/>
        </w:rPr>
        <w:t>として</w:t>
      </w:r>
      <w:r w:rsidR="00E173B5" w:rsidRPr="009D0658">
        <w:rPr>
          <w:rFonts w:asciiTheme="minorEastAsia" w:hAnsiTheme="minorEastAsia" w:hint="eastAsia"/>
          <w:sz w:val="28"/>
          <w:szCs w:val="24"/>
        </w:rPr>
        <w:t>は、政党</w:t>
      </w:r>
      <w:r w:rsidR="004E2524">
        <w:rPr>
          <w:rFonts w:asciiTheme="minorEastAsia" w:hAnsiTheme="minorEastAsia" w:hint="eastAsia"/>
          <w:sz w:val="28"/>
          <w:szCs w:val="24"/>
        </w:rPr>
        <w:t>を</w:t>
      </w:r>
      <w:r w:rsidR="009A282F">
        <w:rPr>
          <w:rFonts w:asciiTheme="minorEastAsia" w:hAnsiTheme="minorEastAsia" w:hint="eastAsia"/>
          <w:sz w:val="28"/>
          <w:szCs w:val="24"/>
        </w:rPr>
        <w:t>始</w:t>
      </w:r>
      <w:r w:rsidR="004E2524">
        <w:rPr>
          <w:rFonts w:asciiTheme="minorEastAsia" w:hAnsiTheme="minorEastAsia" w:hint="eastAsia"/>
          <w:sz w:val="28"/>
          <w:szCs w:val="24"/>
        </w:rPr>
        <w:t>めとする様々な主体と連携を強化し、政治分野における男女共同参画を積極的に推進することとしています。</w:t>
      </w:r>
    </w:p>
    <w:p w14:paraId="0088F47E" w14:textId="447AEFBE" w:rsidR="0010114E" w:rsidRDefault="004E2524" w:rsidP="00E173B5">
      <w:pPr>
        <w:spacing w:line="276" w:lineRule="auto"/>
        <w:ind w:firstLineChars="100" w:firstLine="280"/>
        <w:rPr>
          <w:rFonts w:asciiTheme="minorEastAsia" w:hAnsiTheme="minorEastAsia"/>
          <w:sz w:val="28"/>
          <w:szCs w:val="24"/>
        </w:rPr>
      </w:pPr>
      <w:r>
        <w:rPr>
          <w:rFonts w:asciiTheme="minorEastAsia" w:hAnsiTheme="minorEastAsia" w:hint="eastAsia"/>
          <w:sz w:val="28"/>
          <w:szCs w:val="24"/>
        </w:rPr>
        <w:t>具体的には、政党に対し、</w:t>
      </w:r>
      <w:r w:rsidR="00161969" w:rsidRPr="009D0658">
        <w:rPr>
          <w:rFonts w:asciiTheme="minorEastAsia" w:hAnsiTheme="minorEastAsia" w:hint="eastAsia"/>
          <w:sz w:val="28"/>
          <w:szCs w:val="24"/>
        </w:rPr>
        <w:t>衆議院議員及び参議院議員の候補者に占める女性の割合を35％以上とすることを努力目標として念頭に置きながら、</w:t>
      </w:r>
      <w:r w:rsidR="009E69A4" w:rsidRPr="009D0658">
        <w:rPr>
          <w:rFonts w:asciiTheme="minorEastAsia" w:hAnsiTheme="minorEastAsia" w:hint="eastAsia"/>
          <w:sz w:val="28"/>
          <w:szCs w:val="24"/>
        </w:rPr>
        <w:t>以下の取組を要請</w:t>
      </w:r>
      <w:r w:rsidR="0009440C" w:rsidRPr="009D0658">
        <w:rPr>
          <w:rFonts w:asciiTheme="minorEastAsia" w:hAnsiTheme="minorEastAsia" w:hint="eastAsia"/>
          <w:sz w:val="28"/>
          <w:szCs w:val="24"/>
        </w:rPr>
        <w:t>することと</w:t>
      </w:r>
      <w:r w:rsidR="009E69A4" w:rsidRPr="009D0658">
        <w:rPr>
          <w:rFonts w:asciiTheme="minorEastAsia" w:hAnsiTheme="minorEastAsia" w:hint="eastAsia"/>
          <w:sz w:val="28"/>
          <w:szCs w:val="24"/>
        </w:rPr>
        <w:t>しております。</w:t>
      </w:r>
    </w:p>
    <w:p w14:paraId="6BC56BCE" w14:textId="77777777" w:rsidR="004B2B92" w:rsidRPr="009D0658" w:rsidRDefault="004B2B92" w:rsidP="00E173B5">
      <w:pPr>
        <w:spacing w:line="276" w:lineRule="auto"/>
        <w:ind w:firstLineChars="100" w:firstLine="280"/>
        <w:rPr>
          <w:rFonts w:asciiTheme="minorEastAsia" w:hAnsiTheme="minorEastAsia"/>
          <w:sz w:val="28"/>
          <w:szCs w:val="24"/>
        </w:rPr>
      </w:pPr>
    </w:p>
    <w:p w14:paraId="680B228B" w14:textId="42A4DA86" w:rsidR="00133CCE" w:rsidRPr="007A4F22" w:rsidRDefault="004B2B92" w:rsidP="007A4F22">
      <w:pPr>
        <w:spacing w:line="276" w:lineRule="auto"/>
        <w:ind w:left="280" w:hangingChars="100" w:hanging="280"/>
        <w:rPr>
          <w:rFonts w:asciiTheme="minorEastAsia" w:hAnsiTheme="minorEastAsia"/>
          <w:sz w:val="28"/>
          <w:szCs w:val="24"/>
        </w:rPr>
      </w:pPr>
      <w:r>
        <w:rPr>
          <w:rFonts w:asciiTheme="minorEastAsia" w:hAnsiTheme="minorEastAsia" w:hint="eastAsia"/>
          <w:sz w:val="28"/>
          <w:szCs w:val="24"/>
        </w:rPr>
        <w:t>〇</w:t>
      </w:r>
      <w:r w:rsidR="00C01A78" w:rsidRPr="007A4F22">
        <w:rPr>
          <w:rFonts w:asciiTheme="minorEastAsia" w:hAnsiTheme="minorEastAsia" w:hint="eastAsia"/>
          <w:sz w:val="28"/>
          <w:szCs w:val="24"/>
        </w:rPr>
        <w:t xml:space="preserve">　</w:t>
      </w:r>
      <w:r w:rsidR="00F16A41" w:rsidRPr="007A4F22">
        <w:rPr>
          <w:rFonts w:asciiTheme="minorEastAsia" w:hAnsiTheme="minorEastAsia" w:hint="eastAsia"/>
          <w:sz w:val="28"/>
          <w:szCs w:val="24"/>
        </w:rPr>
        <w:t>政治分野における男女共同参画</w:t>
      </w:r>
      <w:r w:rsidR="00561FF3">
        <w:rPr>
          <w:rFonts w:asciiTheme="minorEastAsia" w:hAnsiTheme="minorEastAsia" w:hint="eastAsia"/>
          <w:sz w:val="28"/>
          <w:szCs w:val="24"/>
        </w:rPr>
        <w:t>の</w:t>
      </w:r>
      <w:r w:rsidR="00F16A41" w:rsidRPr="007A4F22">
        <w:rPr>
          <w:rFonts w:asciiTheme="minorEastAsia" w:hAnsiTheme="minorEastAsia" w:hint="eastAsia"/>
          <w:sz w:val="28"/>
          <w:szCs w:val="24"/>
        </w:rPr>
        <w:t>推進</w:t>
      </w:r>
      <w:r w:rsidR="00561FF3">
        <w:rPr>
          <w:rFonts w:asciiTheme="minorEastAsia" w:hAnsiTheme="minorEastAsia" w:hint="eastAsia"/>
          <w:sz w:val="28"/>
          <w:szCs w:val="24"/>
        </w:rPr>
        <w:t>に関する法律</w:t>
      </w:r>
      <w:r w:rsidR="00F16A41" w:rsidRPr="007A4F22">
        <w:rPr>
          <w:rFonts w:asciiTheme="minorEastAsia" w:hAnsiTheme="minorEastAsia" w:hint="eastAsia"/>
          <w:sz w:val="28"/>
          <w:szCs w:val="24"/>
        </w:rPr>
        <w:t>（平成</w:t>
      </w:r>
      <w:r w:rsidR="00F16A41" w:rsidRPr="007A4F22">
        <w:rPr>
          <w:rFonts w:asciiTheme="minorEastAsia" w:hAnsiTheme="minorEastAsia"/>
          <w:sz w:val="28"/>
          <w:szCs w:val="24"/>
        </w:rPr>
        <w:t>30</w:t>
      </w:r>
      <w:r w:rsidR="00F16A41" w:rsidRPr="007A4F22">
        <w:rPr>
          <w:rFonts w:asciiTheme="minorEastAsia" w:hAnsiTheme="minorEastAsia" w:hint="eastAsia"/>
          <w:sz w:val="28"/>
          <w:szCs w:val="24"/>
        </w:rPr>
        <w:t>年法律第</w:t>
      </w:r>
      <w:r w:rsidR="00287F4D">
        <w:rPr>
          <w:rFonts w:asciiTheme="minorEastAsia" w:hAnsiTheme="minorEastAsia" w:hint="eastAsia"/>
          <w:sz w:val="28"/>
          <w:szCs w:val="24"/>
        </w:rPr>
        <w:t>28</w:t>
      </w:r>
      <w:r w:rsidR="007E4F45" w:rsidRPr="007A4F22">
        <w:rPr>
          <w:rFonts w:asciiTheme="minorEastAsia" w:hAnsiTheme="minorEastAsia" w:hint="eastAsia"/>
          <w:sz w:val="28"/>
          <w:szCs w:val="24"/>
        </w:rPr>
        <w:t>号</w:t>
      </w:r>
      <w:r w:rsidR="00F16A41" w:rsidRPr="007A4F22">
        <w:rPr>
          <w:rFonts w:asciiTheme="minorEastAsia" w:hAnsiTheme="minorEastAsia" w:hint="eastAsia"/>
          <w:sz w:val="28"/>
          <w:szCs w:val="24"/>
        </w:rPr>
        <w:t>）</w:t>
      </w:r>
      <w:r w:rsidR="00E173B5" w:rsidRPr="007A4F22">
        <w:rPr>
          <w:rFonts w:asciiTheme="minorEastAsia" w:hAnsiTheme="minorEastAsia" w:hint="eastAsia"/>
          <w:sz w:val="28"/>
          <w:szCs w:val="24"/>
        </w:rPr>
        <w:t>の趣旨に沿って</w:t>
      </w:r>
      <w:r w:rsidR="00F9529B" w:rsidRPr="007A4F22">
        <w:rPr>
          <w:rFonts w:asciiTheme="minorEastAsia" w:hAnsiTheme="minorEastAsia" w:hint="eastAsia"/>
          <w:sz w:val="28"/>
          <w:szCs w:val="24"/>
        </w:rPr>
        <w:t>、国政選挙における女性候補者の割合を高めること。</w:t>
      </w:r>
    </w:p>
    <w:p w14:paraId="4B423957" w14:textId="630FDBCD" w:rsidR="00133CCE" w:rsidRPr="009D0658" w:rsidRDefault="004B2B92" w:rsidP="007A4F22">
      <w:pPr>
        <w:pStyle w:val="af1"/>
        <w:spacing w:line="276" w:lineRule="auto"/>
        <w:ind w:leftChars="0" w:left="284"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具体的には、</w:t>
      </w:r>
      <w:r w:rsidR="004E2524">
        <w:rPr>
          <w:rFonts w:asciiTheme="minorEastAsia" w:eastAsiaTheme="minorEastAsia" w:hAnsiTheme="minorEastAsia" w:hint="eastAsia"/>
          <w:sz w:val="28"/>
          <w:szCs w:val="24"/>
        </w:rPr>
        <w:t>同法</w:t>
      </w:r>
      <w:r w:rsidR="00244066" w:rsidRPr="009D0658">
        <w:rPr>
          <w:rFonts w:asciiTheme="minorEastAsia" w:eastAsiaTheme="minorEastAsia" w:hAnsiTheme="minorEastAsia" w:hint="eastAsia"/>
          <w:sz w:val="28"/>
          <w:szCs w:val="24"/>
        </w:rPr>
        <w:t>第４条</w:t>
      </w:r>
      <w:r w:rsidR="00E173B5" w:rsidRPr="009D0658">
        <w:rPr>
          <w:rFonts w:asciiTheme="minorEastAsia" w:eastAsiaTheme="minorEastAsia" w:hAnsiTheme="minorEastAsia" w:hint="eastAsia"/>
          <w:sz w:val="28"/>
          <w:szCs w:val="24"/>
        </w:rPr>
        <w:t>の規定</w:t>
      </w:r>
      <w:r w:rsidR="00244066" w:rsidRPr="009D0658">
        <w:rPr>
          <w:rFonts w:asciiTheme="minorEastAsia" w:eastAsiaTheme="minorEastAsia" w:hAnsiTheme="minorEastAsia" w:hint="eastAsia"/>
          <w:sz w:val="28"/>
          <w:szCs w:val="24"/>
        </w:rPr>
        <w:t>を踏まえた数値目標の設定</w:t>
      </w:r>
      <w:r w:rsidR="006210E7">
        <w:rPr>
          <w:rFonts w:asciiTheme="minorEastAsia" w:eastAsiaTheme="minorEastAsia" w:hAnsiTheme="minorEastAsia" w:hint="eastAsia"/>
          <w:sz w:val="28"/>
          <w:szCs w:val="24"/>
        </w:rPr>
        <w:t>や</w:t>
      </w:r>
      <w:r w:rsidR="00F9529B" w:rsidRPr="009D0658">
        <w:rPr>
          <w:rFonts w:asciiTheme="minorEastAsia" w:eastAsiaTheme="minorEastAsia" w:hAnsiTheme="minorEastAsia" w:hint="eastAsia"/>
          <w:sz w:val="28"/>
          <w:szCs w:val="24"/>
        </w:rPr>
        <w:t>、候補者の一定割合を女性に割り当てるクオータ</w:t>
      </w:r>
      <w:r w:rsidR="00F506BA" w:rsidRPr="009D0658">
        <w:rPr>
          <w:rFonts w:asciiTheme="minorEastAsia" w:eastAsiaTheme="minorEastAsia" w:hAnsiTheme="minorEastAsia" w:hint="eastAsia"/>
          <w:sz w:val="28"/>
          <w:szCs w:val="24"/>
        </w:rPr>
        <w:t>制等の積極的改善措置（ポジティブ・アクション）等の自主的な取組</w:t>
      </w:r>
      <w:r w:rsidR="007C4F38">
        <w:rPr>
          <w:rFonts w:asciiTheme="minorEastAsia" w:eastAsiaTheme="minorEastAsia" w:hAnsiTheme="minorEastAsia" w:hint="eastAsia"/>
          <w:sz w:val="28"/>
          <w:szCs w:val="24"/>
        </w:rPr>
        <w:t>及び</w:t>
      </w:r>
      <w:r>
        <w:rPr>
          <w:rFonts w:asciiTheme="minorEastAsia" w:eastAsiaTheme="minorEastAsia" w:hAnsiTheme="minorEastAsia" w:hint="eastAsia"/>
          <w:sz w:val="28"/>
          <w:szCs w:val="24"/>
        </w:rPr>
        <w:t>議員活動と家庭生活との両立支援策等の環境整備を</w:t>
      </w:r>
      <w:r w:rsidR="00F9529B" w:rsidRPr="009D0658">
        <w:rPr>
          <w:rFonts w:asciiTheme="minorEastAsia" w:eastAsiaTheme="minorEastAsia" w:hAnsiTheme="minorEastAsia" w:hint="eastAsia"/>
          <w:sz w:val="28"/>
          <w:szCs w:val="24"/>
        </w:rPr>
        <w:t>実施</w:t>
      </w:r>
      <w:r w:rsidR="00F506BA" w:rsidRPr="009D0658">
        <w:rPr>
          <w:rFonts w:asciiTheme="minorEastAsia" w:eastAsiaTheme="minorEastAsia" w:hAnsiTheme="minorEastAsia" w:hint="eastAsia"/>
          <w:sz w:val="28"/>
          <w:szCs w:val="24"/>
        </w:rPr>
        <w:t>すること。</w:t>
      </w:r>
    </w:p>
    <w:p w14:paraId="3C8F9D16" w14:textId="504C182B" w:rsidR="004B2B92" w:rsidRDefault="004B2B92" w:rsidP="007A4F22">
      <w:pPr>
        <w:spacing w:line="276" w:lineRule="auto"/>
        <w:ind w:left="280" w:hangingChars="100" w:hanging="280"/>
        <w:rPr>
          <w:rFonts w:asciiTheme="minorEastAsia" w:hAnsiTheme="minorEastAsia"/>
          <w:sz w:val="28"/>
          <w:szCs w:val="24"/>
        </w:rPr>
      </w:pPr>
      <w:r w:rsidRPr="007A4F22">
        <w:rPr>
          <w:rFonts w:asciiTheme="minorEastAsia" w:hAnsiTheme="minorEastAsia" w:hint="eastAsia"/>
          <w:sz w:val="28"/>
          <w:szCs w:val="24"/>
        </w:rPr>
        <w:t>〇</w:t>
      </w:r>
      <w:r w:rsidR="00333AD9" w:rsidRPr="007A4F22">
        <w:rPr>
          <w:rFonts w:asciiTheme="minorEastAsia" w:hAnsiTheme="minorEastAsia" w:hint="eastAsia"/>
          <w:sz w:val="28"/>
          <w:szCs w:val="24"/>
        </w:rPr>
        <w:t xml:space="preserve">　</w:t>
      </w:r>
      <w:r w:rsidRPr="009D0658">
        <w:rPr>
          <w:rFonts w:asciiTheme="minorEastAsia" w:hAnsiTheme="minorEastAsia" w:hint="eastAsia"/>
          <w:sz w:val="28"/>
          <w:szCs w:val="24"/>
        </w:rPr>
        <w:t>政党内役員の女性割合を高めるため、数値目標の設定や積極的改善措置（ポジティブ・アクション）等の自主的な取組を実施すること。</w:t>
      </w:r>
    </w:p>
    <w:p w14:paraId="6C0D897B" w14:textId="7592455A" w:rsidR="00133CCE" w:rsidRPr="007A4F22" w:rsidRDefault="004B2B92" w:rsidP="007A4F22">
      <w:pPr>
        <w:spacing w:line="276" w:lineRule="auto"/>
        <w:ind w:left="280" w:hangingChars="100" w:hanging="280"/>
        <w:rPr>
          <w:rFonts w:asciiTheme="minorEastAsia" w:hAnsiTheme="minorEastAsia"/>
          <w:sz w:val="28"/>
          <w:szCs w:val="24"/>
        </w:rPr>
      </w:pPr>
      <w:r>
        <w:rPr>
          <w:rFonts w:asciiTheme="minorEastAsia" w:hAnsiTheme="minorEastAsia" w:hint="eastAsia"/>
          <w:sz w:val="28"/>
          <w:szCs w:val="24"/>
        </w:rPr>
        <w:t>〇　地方議会において、</w:t>
      </w:r>
      <w:r w:rsidR="00F9529B" w:rsidRPr="007A4F22">
        <w:rPr>
          <w:rFonts w:asciiTheme="minorEastAsia" w:hAnsiTheme="minorEastAsia" w:hint="eastAsia"/>
          <w:sz w:val="28"/>
          <w:szCs w:val="24"/>
        </w:rPr>
        <w:t>議員活動と家庭生活との両立支援策を</w:t>
      </w:r>
      <w:r w:rsidR="00161969" w:rsidRPr="007A4F22">
        <w:rPr>
          <w:rFonts w:asciiTheme="minorEastAsia" w:hAnsiTheme="minorEastAsia" w:hint="eastAsia"/>
          <w:sz w:val="28"/>
          <w:szCs w:val="24"/>
        </w:rPr>
        <w:t>始め</w:t>
      </w:r>
      <w:r w:rsidR="00F9529B" w:rsidRPr="007A4F22">
        <w:rPr>
          <w:rFonts w:asciiTheme="minorEastAsia" w:hAnsiTheme="minorEastAsia" w:hint="eastAsia"/>
          <w:sz w:val="28"/>
          <w:szCs w:val="24"/>
        </w:rPr>
        <w:t>とした男女の議員が活躍しやすい環</w:t>
      </w:r>
      <w:r w:rsidR="00161969" w:rsidRPr="007A4F22">
        <w:rPr>
          <w:rFonts w:asciiTheme="minorEastAsia" w:hAnsiTheme="minorEastAsia" w:hint="eastAsia"/>
          <w:sz w:val="28"/>
          <w:szCs w:val="24"/>
        </w:rPr>
        <w:t>境整備</w:t>
      </w:r>
      <w:r w:rsidR="00B903CF">
        <w:rPr>
          <w:rFonts w:asciiTheme="minorEastAsia" w:hAnsiTheme="minorEastAsia" w:hint="eastAsia"/>
          <w:sz w:val="28"/>
          <w:szCs w:val="24"/>
        </w:rPr>
        <w:t>及び</w:t>
      </w:r>
      <w:r w:rsidR="00161969" w:rsidRPr="007A4F22">
        <w:rPr>
          <w:rFonts w:asciiTheme="minorEastAsia" w:hAnsiTheme="minorEastAsia" w:hint="eastAsia"/>
          <w:sz w:val="28"/>
          <w:szCs w:val="24"/>
        </w:rPr>
        <w:t>女性の地方公共団体の長や地方議会議員のネットワーク</w:t>
      </w:r>
      <w:r>
        <w:rPr>
          <w:rFonts w:asciiTheme="minorEastAsia" w:hAnsiTheme="minorEastAsia" w:hint="eastAsia"/>
          <w:sz w:val="28"/>
          <w:szCs w:val="24"/>
        </w:rPr>
        <w:t>の</w:t>
      </w:r>
      <w:r w:rsidR="00F9529B" w:rsidRPr="007A4F22">
        <w:rPr>
          <w:rFonts w:asciiTheme="minorEastAsia" w:hAnsiTheme="minorEastAsia" w:hint="eastAsia"/>
          <w:sz w:val="28"/>
          <w:szCs w:val="24"/>
        </w:rPr>
        <w:t>形成</w:t>
      </w:r>
      <w:r w:rsidR="006D5B2D" w:rsidRPr="007A4F22">
        <w:rPr>
          <w:rFonts w:asciiTheme="minorEastAsia" w:hAnsiTheme="minorEastAsia" w:hint="eastAsia"/>
          <w:sz w:val="28"/>
          <w:szCs w:val="24"/>
        </w:rPr>
        <w:t>を行う</w:t>
      </w:r>
      <w:r w:rsidR="00F506BA" w:rsidRPr="007A4F22">
        <w:rPr>
          <w:rFonts w:asciiTheme="minorEastAsia" w:hAnsiTheme="minorEastAsia" w:hint="eastAsia"/>
          <w:sz w:val="28"/>
          <w:szCs w:val="24"/>
        </w:rPr>
        <w:t>こと。</w:t>
      </w:r>
    </w:p>
    <w:p w14:paraId="36DFEFA9" w14:textId="38428C42" w:rsidR="00CA07B6" w:rsidRPr="009D0658" w:rsidRDefault="00CA07B6" w:rsidP="007A4F22">
      <w:pPr>
        <w:pStyle w:val="af1"/>
        <w:spacing w:line="276" w:lineRule="auto"/>
        <w:ind w:leftChars="0" w:left="284"/>
        <w:rPr>
          <w:rFonts w:asciiTheme="minorEastAsia" w:hAnsiTheme="minorEastAsia"/>
          <w:sz w:val="28"/>
          <w:szCs w:val="24"/>
        </w:rPr>
      </w:pPr>
    </w:p>
    <w:p w14:paraId="6C787D04" w14:textId="38C69B8C" w:rsidR="008F5705" w:rsidRPr="009D0658" w:rsidRDefault="00222448" w:rsidP="009C37A4">
      <w:pPr>
        <w:spacing w:line="276" w:lineRule="auto"/>
        <w:ind w:firstLineChars="100" w:firstLine="280"/>
        <w:rPr>
          <w:rFonts w:asciiTheme="minorEastAsia" w:hAnsiTheme="minorEastAsia"/>
          <w:sz w:val="28"/>
          <w:szCs w:val="24"/>
        </w:rPr>
      </w:pPr>
      <w:r w:rsidRPr="009D0658">
        <w:rPr>
          <w:rFonts w:asciiTheme="minorEastAsia" w:hAnsiTheme="minorEastAsia" w:hint="eastAsia"/>
          <w:sz w:val="28"/>
          <w:szCs w:val="24"/>
        </w:rPr>
        <w:t>これらを踏まえ、</w:t>
      </w:r>
      <w:r w:rsidR="003E3686" w:rsidRPr="009D0658">
        <w:rPr>
          <w:rFonts w:asciiTheme="minorEastAsia" w:hAnsiTheme="minorEastAsia" w:hint="eastAsia"/>
          <w:sz w:val="28"/>
          <w:szCs w:val="24"/>
        </w:rPr>
        <w:t>貴党</w:t>
      </w:r>
      <w:r w:rsidR="008F5705" w:rsidRPr="009D0658">
        <w:rPr>
          <w:rFonts w:asciiTheme="minorEastAsia" w:hAnsiTheme="minorEastAsia" w:hint="eastAsia"/>
          <w:sz w:val="28"/>
          <w:szCs w:val="24"/>
        </w:rPr>
        <w:t>におかれましても、</w:t>
      </w:r>
      <w:r w:rsidR="007E4F45">
        <w:rPr>
          <w:rFonts w:asciiTheme="minorEastAsia" w:hAnsiTheme="minorEastAsia" w:hint="eastAsia"/>
          <w:sz w:val="28"/>
          <w:szCs w:val="24"/>
        </w:rPr>
        <w:t>候補者に占める女性の割合</w:t>
      </w:r>
      <w:r w:rsidR="003D294D" w:rsidRPr="009D0658">
        <w:rPr>
          <w:rFonts w:asciiTheme="minorEastAsia" w:hAnsiTheme="minorEastAsia" w:hint="eastAsia"/>
          <w:sz w:val="28"/>
          <w:szCs w:val="24"/>
        </w:rPr>
        <w:t>が高まるよう、</w:t>
      </w:r>
      <w:r w:rsidR="00EA74A9" w:rsidRPr="009D0658">
        <w:rPr>
          <w:rFonts w:asciiTheme="minorEastAsia" w:hAnsiTheme="minorEastAsia" w:hint="eastAsia"/>
          <w:sz w:val="28"/>
          <w:szCs w:val="24"/>
        </w:rPr>
        <w:t>数値目標の設定や</w:t>
      </w:r>
      <w:r w:rsidR="00244066" w:rsidRPr="009D2CCC">
        <w:rPr>
          <w:rFonts w:asciiTheme="minorEastAsia" w:hAnsiTheme="minorEastAsia" w:hint="eastAsia"/>
          <w:sz w:val="28"/>
          <w:szCs w:val="24"/>
        </w:rPr>
        <w:t>積極的改善措置（</w:t>
      </w:r>
      <w:r w:rsidR="000468CB" w:rsidRPr="009D2CCC">
        <w:rPr>
          <w:rFonts w:asciiTheme="minorEastAsia" w:hAnsiTheme="minorEastAsia" w:hint="eastAsia"/>
          <w:sz w:val="28"/>
          <w:szCs w:val="24"/>
        </w:rPr>
        <w:t>ポジティブ・アクション</w:t>
      </w:r>
      <w:r w:rsidR="00244066" w:rsidRPr="009D2CCC">
        <w:rPr>
          <w:rFonts w:asciiTheme="minorEastAsia" w:hAnsiTheme="minorEastAsia" w:hint="eastAsia"/>
          <w:sz w:val="28"/>
          <w:szCs w:val="24"/>
        </w:rPr>
        <w:t>）の</w:t>
      </w:r>
      <w:r w:rsidR="000468CB" w:rsidRPr="009D2CCC">
        <w:rPr>
          <w:rFonts w:asciiTheme="minorEastAsia" w:hAnsiTheme="minorEastAsia" w:hint="eastAsia"/>
          <w:sz w:val="28"/>
          <w:szCs w:val="24"/>
        </w:rPr>
        <w:t>導入等の</w:t>
      </w:r>
      <w:r w:rsidR="005D381D" w:rsidRPr="009D2CCC">
        <w:rPr>
          <w:rFonts w:asciiTheme="minorEastAsia" w:hAnsiTheme="minorEastAsia" w:hint="eastAsia"/>
          <w:sz w:val="28"/>
          <w:szCs w:val="24"/>
        </w:rPr>
        <w:t>自主的な</w:t>
      </w:r>
      <w:r w:rsidR="000248B9" w:rsidRPr="009D2CCC">
        <w:rPr>
          <w:rFonts w:asciiTheme="minorEastAsia" w:hAnsiTheme="minorEastAsia" w:hint="eastAsia"/>
          <w:sz w:val="28"/>
          <w:szCs w:val="24"/>
        </w:rPr>
        <w:t>取組を</w:t>
      </w:r>
      <w:r w:rsidR="00A34164" w:rsidRPr="009D2CCC">
        <w:rPr>
          <w:rFonts w:asciiTheme="minorEastAsia" w:hAnsiTheme="minorEastAsia" w:hint="eastAsia"/>
          <w:sz w:val="28"/>
          <w:szCs w:val="24"/>
        </w:rPr>
        <w:t>実</w:t>
      </w:r>
      <w:r w:rsidR="00A34164">
        <w:rPr>
          <w:rFonts w:asciiTheme="minorEastAsia" w:hAnsiTheme="minorEastAsia" w:hint="eastAsia"/>
          <w:sz w:val="28"/>
          <w:szCs w:val="24"/>
        </w:rPr>
        <w:t>施して</w:t>
      </w:r>
      <w:r w:rsidR="00B903CF">
        <w:rPr>
          <w:rFonts w:asciiTheme="minorEastAsia" w:hAnsiTheme="minorEastAsia" w:hint="eastAsia"/>
          <w:sz w:val="28"/>
          <w:szCs w:val="24"/>
        </w:rPr>
        <w:t>くだ</w:t>
      </w:r>
      <w:r w:rsidR="00244066" w:rsidRPr="009D0658">
        <w:rPr>
          <w:rFonts w:asciiTheme="minorEastAsia" w:hAnsiTheme="minorEastAsia" w:hint="eastAsia"/>
          <w:sz w:val="28"/>
          <w:szCs w:val="24"/>
        </w:rPr>
        <w:t>さい</w:t>
      </w:r>
      <w:r w:rsidR="003D294D" w:rsidRPr="009D0658">
        <w:rPr>
          <w:rFonts w:asciiTheme="minorEastAsia" w:hAnsiTheme="minorEastAsia" w:hint="eastAsia"/>
          <w:sz w:val="28"/>
          <w:szCs w:val="24"/>
        </w:rPr>
        <w:t>ますよう</w:t>
      </w:r>
      <w:r w:rsidR="009F0EAA" w:rsidRPr="009D0658">
        <w:rPr>
          <w:rFonts w:asciiTheme="minorEastAsia" w:hAnsiTheme="minorEastAsia" w:hint="eastAsia"/>
          <w:sz w:val="28"/>
          <w:szCs w:val="24"/>
        </w:rPr>
        <w:t>、</w:t>
      </w:r>
      <w:r w:rsidR="003D294D" w:rsidRPr="009D0658">
        <w:rPr>
          <w:rFonts w:asciiTheme="minorEastAsia" w:hAnsiTheme="minorEastAsia" w:hint="eastAsia"/>
          <w:sz w:val="28"/>
          <w:szCs w:val="24"/>
        </w:rPr>
        <w:t>よろしくお願い申し上げます。</w:t>
      </w:r>
    </w:p>
    <w:p w14:paraId="547F067C" w14:textId="0AE331D2" w:rsidR="00BE5C92" w:rsidRPr="009D0658" w:rsidRDefault="00BE5C92" w:rsidP="009C37A4">
      <w:pPr>
        <w:pStyle w:val="a7"/>
        <w:spacing w:line="276" w:lineRule="auto"/>
        <w:rPr>
          <w:rFonts w:asciiTheme="minorEastAsia" w:hAnsiTheme="minorEastAsia"/>
          <w:sz w:val="28"/>
        </w:rPr>
      </w:pPr>
    </w:p>
    <w:p w14:paraId="1FE13176" w14:textId="7EAC9C81" w:rsidR="009D0658" w:rsidRDefault="001A4A6F" w:rsidP="009C37A4">
      <w:pPr>
        <w:spacing w:line="276" w:lineRule="auto"/>
        <w:jc w:val="left"/>
        <w:rPr>
          <w:rFonts w:asciiTheme="minorEastAsia" w:hAnsiTheme="minorEastAsia"/>
          <w:sz w:val="28"/>
          <w:szCs w:val="24"/>
        </w:rPr>
      </w:pPr>
      <w:r w:rsidRPr="009D0658">
        <w:rPr>
          <w:rFonts w:asciiTheme="minorEastAsia" w:hAnsiTheme="minorEastAsia" w:hint="eastAsia"/>
          <w:sz w:val="28"/>
          <w:szCs w:val="24"/>
        </w:rPr>
        <w:t>令和３</w:t>
      </w:r>
      <w:r w:rsidR="00D2770F" w:rsidRPr="009D0658">
        <w:rPr>
          <w:rFonts w:asciiTheme="minorEastAsia" w:hAnsiTheme="minorEastAsia" w:hint="eastAsia"/>
          <w:sz w:val="28"/>
          <w:szCs w:val="24"/>
        </w:rPr>
        <w:t>年</w:t>
      </w:r>
      <w:r w:rsidR="00D109ED">
        <w:rPr>
          <w:rFonts w:asciiTheme="minorEastAsia" w:hAnsiTheme="minorEastAsia" w:hint="eastAsia"/>
          <w:sz w:val="28"/>
          <w:szCs w:val="24"/>
        </w:rPr>
        <w:t>８</w:t>
      </w:r>
      <w:r w:rsidR="00D2770F" w:rsidRPr="009D0658">
        <w:rPr>
          <w:rFonts w:asciiTheme="minorEastAsia" w:hAnsiTheme="minorEastAsia" w:hint="eastAsia"/>
          <w:sz w:val="28"/>
          <w:szCs w:val="24"/>
        </w:rPr>
        <w:t>月</w:t>
      </w:r>
    </w:p>
    <w:p w14:paraId="156E2EB8" w14:textId="3D622A1C" w:rsidR="006E7F2F" w:rsidRPr="009D0658" w:rsidRDefault="009D0658" w:rsidP="009D0658">
      <w:pPr>
        <w:spacing w:line="276" w:lineRule="auto"/>
        <w:ind w:firstLineChars="600" w:firstLine="1680"/>
        <w:jc w:val="left"/>
        <w:rPr>
          <w:rFonts w:asciiTheme="minorEastAsia" w:hAnsiTheme="minorEastAsia"/>
          <w:sz w:val="28"/>
          <w:szCs w:val="24"/>
        </w:rPr>
      </w:pPr>
      <w:r>
        <w:rPr>
          <w:rFonts w:asciiTheme="minorEastAsia" w:hAnsiTheme="minorEastAsia" w:hint="eastAsia"/>
          <w:sz w:val="28"/>
          <w:szCs w:val="24"/>
        </w:rPr>
        <w:t xml:space="preserve">　　　　　</w:t>
      </w:r>
      <w:r w:rsidR="008A7176" w:rsidRPr="009D0658">
        <w:rPr>
          <w:rFonts w:asciiTheme="minorEastAsia" w:hAnsiTheme="minorEastAsia" w:hint="eastAsia"/>
          <w:sz w:val="28"/>
          <w:szCs w:val="24"/>
        </w:rPr>
        <w:t xml:space="preserve">　　</w:t>
      </w:r>
      <w:r w:rsidR="006E7F2F" w:rsidRPr="009D0658">
        <w:rPr>
          <w:rFonts w:asciiTheme="minorEastAsia" w:hAnsiTheme="minorEastAsia" w:hint="eastAsia"/>
          <w:sz w:val="28"/>
          <w:szCs w:val="24"/>
        </w:rPr>
        <w:t>女性活躍担当</w:t>
      </w:r>
      <w:r w:rsidR="003E39BD" w:rsidRPr="009D0658">
        <w:rPr>
          <w:rFonts w:asciiTheme="minorEastAsia" w:hAnsiTheme="minorEastAsia" w:hint="eastAsia"/>
          <w:sz w:val="28"/>
          <w:szCs w:val="24"/>
        </w:rPr>
        <w:t>大臣</w:t>
      </w:r>
    </w:p>
    <w:p w14:paraId="169BF76B" w14:textId="72703132" w:rsidR="000E0B84" w:rsidRPr="009D0658" w:rsidRDefault="005A36E7" w:rsidP="009D0658">
      <w:pPr>
        <w:spacing w:line="276" w:lineRule="auto"/>
        <w:ind w:right="-1" w:firstLineChars="1300" w:firstLine="3640"/>
        <w:jc w:val="left"/>
        <w:rPr>
          <w:rFonts w:asciiTheme="minorEastAsia" w:hAnsiTheme="minorEastAsia"/>
          <w:sz w:val="28"/>
          <w:szCs w:val="24"/>
        </w:rPr>
      </w:pPr>
      <w:r>
        <w:rPr>
          <w:rFonts w:asciiTheme="minorEastAsia" w:hAnsiTheme="minorEastAsia" w:hint="eastAsia"/>
          <w:noProof/>
          <w:sz w:val="28"/>
          <w:szCs w:val="24"/>
        </w:rPr>
        <w:drawing>
          <wp:anchor distT="0" distB="0" distL="114300" distR="114300" simplePos="0" relativeHeight="251658240" behindDoc="0" locked="0" layoutInCell="1" allowOverlap="1" wp14:anchorId="0F8A94A5" wp14:editId="56426B94">
            <wp:simplePos x="0" y="0"/>
            <wp:positionH relativeFrom="column">
              <wp:posOffset>3914775</wp:posOffset>
            </wp:positionH>
            <wp:positionV relativeFrom="paragraph">
              <wp:posOffset>292735</wp:posOffset>
            </wp:positionV>
            <wp:extent cx="2000250" cy="74829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丸川大臣サイン.jp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000250" cy="748298"/>
                    </a:xfrm>
                    <a:prstGeom prst="rect">
                      <a:avLst/>
                    </a:prstGeom>
                  </pic:spPr>
                </pic:pic>
              </a:graphicData>
            </a:graphic>
            <wp14:sizeRelH relativeFrom="page">
              <wp14:pctWidth>0</wp14:pctWidth>
            </wp14:sizeRelH>
            <wp14:sizeRelV relativeFrom="page">
              <wp14:pctHeight>0</wp14:pctHeight>
            </wp14:sizeRelV>
          </wp:anchor>
        </w:drawing>
      </w:r>
      <w:r w:rsidR="00D2770F" w:rsidRPr="009D0658">
        <w:rPr>
          <w:rFonts w:asciiTheme="minorEastAsia" w:hAnsiTheme="minorEastAsia" w:hint="eastAsia"/>
          <w:sz w:val="28"/>
          <w:szCs w:val="24"/>
        </w:rPr>
        <w:t>内閣府</w:t>
      </w:r>
      <w:r w:rsidR="009F53A7" w:rsidRPr="009D0658">
        <w:rPr>
          <w:rFonts w:asciiTheme="minorEastAsia" w:hAnsiTheme="minorEastAsia" w:hint="eastAsia"/>
          <w:sz w:val="28"/>
          <w:szCs w:val="24"/>
        </w:rPr>
        <w:t>特命担当大臣（男女共同参画</w:t>
      </w:r>
      <w:r w:rsidR="008A7176" w:rsidRPr="009D0658">
        <w:rPr>
          <w:rFonts w:asciiTheme="minorEastAsia" w:hAnsiTheme="minorEastAsia" w:hint="eastAsia"/>
          <w:sz w:val="28"/>
          <w:szCs w:val="24"/>
        </w:rPr>
        <w:t>）</w:t>
      </w:r>
    </w:p>
    <w:sectPr w:rsidR="000E0B84" w:rsidRPr="009D0658" w:rsidSect="009D0658">
      <w:headerReference w:type="default" r:id="rId9"/>
      <w:pgSz w:w="11906" w:h="16838" w:code="9"/>
      <w:pgMar w:top="1440" w:right="1080" w:bottom="1440" w:left="1080" w:header="567" w:footer="992" w:gutter="0"/>
      <w:cols w:space="425"/>
      <w:docGrid w:linePitch="38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99DC" w14:textId="77777777" w:rsidR="004D3F37" w:rsidRDefault="004D3F37" w:rsidP="00DE2071">
      <w:r>
        <w:separator/>
      </w:r>
    </w:p>
  </w:endnote>
  <w:endnote w:type="continuationSeparator" w:id="0">
    <w:p w14:paraId="0CEDC26B" w14:textId="77777777" w:rsidR="004D3F37" w:rsidRDefault="004D3F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F54D" w14:textId="77777777" w:rsidR="004D3F37" w:rsidRDefault="004D3F37" w:rsidP="00DE2071">
      <w:r>
        <w:separator/>
      </w:r>
    </w:p>
  </w:footnote>
  <w:footnote w:type="continuationSeparator" w:id="0">
    <w:p w14:paraId="64C9100D" w14:textId="77777777" w:rsidR="004D3F37" w:rsidRDefault="004D3F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C333" w14:textId="324F912F" w:rsidR="001B2821" w:rsidRPr="001B2821" w:rsidRDefault="001B2821" w:rsidP="001B2821">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455"/>
    <w:multiLevelType w:val="hybridMultilevel"/>
    <w:tmpl w:val="52E80362"/>
    <w:lvl w:ilvl="0" w:tplc="C86AFE4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312B6992"/>
    <w:multiLevelType w:val="hybridMultilevel"/>
    <w:tmpl w:val="8A7ADAE0"/>
    <w:lvl w:ilvl="0" w:tplc="269E08F2">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4B553A4F"/>
    <w:multiLevelType w:val="hybridMultilevel"/>
    <w:tmpl w:val="4A10C5A8"/>
    <w:lvl w:ilvl="0" w:tplc="A86239D0">
      <w:start w:val="1"/>
      <w:numFmt w:val="japaneseCounting"/>
      <w:lvlText w:val="%1点、"/>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99"/>
    <w:rsid w:val="000019D4"/>
    <w:rsid w:val="00012D72"/>
    <w:rsid w:val="000248B9"/>
    <w:rsid w:val="000465E3"/>
    <w:rsid w:val="000468CB"/>
    <w:rsid w:val="00061E19"/>
    <w:rsid w:val="00065996"/>
    <w:rsid w:val="00070DC5"/>
    <w:rsid w:val="0007793C"/>
    <w:rsid w:val="00082167"/>
    <w:rsid w:val="0009440C"/>
    <w:rsid w:val="000A5197"/>
    <w:rsid w:val="000B248A"/>
    <w:rsid w:val="000C2B99"/>
    <w:rsid w:val="000C2BF1"/>
    <w:rsid w:val="000D2079"/>
    <w:rsid w:val="000E0B84"/>
    <w:rsid w:val="0010114E"/>
    <w:rsid w:val="001168F0"/>
    <w:rsid w:val="00116B57"/>
    <w:rsid w:val="001319C3"/>
    <w:rsid w:val="001328E5"/>
    <w:rsid w:val="00133CCE"/>
    <w:rsid w:val="00140F68"/>
    <w:rsid w:val="00142FAB"/>
    <w:rsid w:val="00161969"/>
    <w:rsid w:val="00170F5D"/>
    <w:rsid w:val="00181D12"/>
    <w:rsid w:val="001862D0"/>
    <w:rsid w:val="0018690B"/>
    <w:rsid w:val="00191A37"/>
    <w:rsid w:val="00192CEA"/>
    <w:rsid w:val="00196B98"/>
    <w:rsid w:val="001A0AF5"/>
    <w:rsid w:val="001A4A6F"/>
    <w:rsid w:val="001A4CAA"/>
    <w:rsid w:val="001B2821"/>
    <w:rsid w:val="001D52C7"/>
    <w:rsid w:val="001F5184"/>
    <w:rsid w:val="001F7174"/>
    <w:rsid w:val="00222448"/>
    <w:rsid w:val="00237829"/>
    <w:rsid w:val="00244066"/>
    <w:rsid w:val="00245551"/>
    <w:rsid w:val="00263BBF"/>
    <w:rsid w:val="0026531C"/>
    <w:rsid w:val="002715E4"/>
    <w:rsid w:val="002843B6"/>
    <w:rsid w:val="00287F4D"/>
    <w:rsid w:val="00291ACE"/>
    <w:rsid w:val="002A1C23"/>
    <w:rsid w:val="002B1CD1"/>
    <w:rsid w:val="002B1FEB"/>
    <w:rsid w:val="002C3F67"/>
    <w:rsid w:val="002E346C"/>
    <w:rsid w:val="00306BE8"/>
    <w:rsid w:val="0031610D"/>
    <w:rsid w:val="0032558B"/>
    <w:rsid w:val="00333AD9"/>
    <w:rsid w:val="00336CD1"/>
    <w:rsid w:val="00367198"/>
    <w:rsid w:val="00383694"/>
    <w:rsid w:val="0039653E"/>
    <w:rsid w:val="003A2ACB"/>
    <w:rsid w:val="003B3113"/>
    <w:rsid w:val="003B317F"/>
    <w:rsid w:val="003C1EF7"/>
    <w:rsid w:val="003C22EC"/>
    <w:rsid w:val="003D294D"/>
    <w:rsid w:val="003E1ABE"/>
    <w:rsid w:val="003E3686"/>
    <w:rsid w:val="003E39BD"/>
    <w:rsid w:val="003E6AA5"/>
    <w:rsid w:val="003E6F17"/>
    <w:rsid w:val="003E7E4C"/>
    <w:rsid w:val="003F4A58"/>
    <w:rsid w:val="003F504F"/>
    <w:rsid w:val="003F74BF"/>
    <w:rsid w:val="003F74DA"/>
    <w:rsid w:val="00420415"/>
    <w:rsid w:val="00430827"/>
    <w:rsid w:val="0046376B"/>
    <w:rsid w:val="00465042"/>
    <w:rsid w:val="00467565"/>
    <w:rsid w:val="00477AAF"/>
    <w:rsid w:val="0049174A"/>
    <w:rsid w:val="004B1E49"/>
    <w:rsid w:val="004B2B92"/>
    <w:rsid w:val="004C1D92"/>
    <w:rsid w:val="004D3F37"/>
    <w:rsid w:val="004E2524"/>
    <w:rsid w:val="00502E84"/>
    <w:rsid w:val="00521F5C"/>
    <w:rsid w:val="00524D61"/>
    <w:rsid w:val="0052739E"/>
    <w:rsid w:val="00532F8C"/>
    <w:rsid w:val="00537FC5"/>
    <w:rsid w:val="00546106"/>
    <w:rsid w:val="00550035"/>
    <w:rsid w:val="00550866"/>
    <w:rsid w:val="005541DE"/>
    <w:rsid w:val="00561FF3"/>
    <w:rsid w:val="0058185B"/>
    <w:rsid w:val="005A1825"/>
    <w:rsid w:val="005A36E7"/>
    <w:rsid w:val="005A797B"/>
    <w:rsid w:val="005D381D"/>
    <w:rsid w:val="006134BD"/>
    <w:rsid w:val="006210E7"/>
    <w:rsid w:val="00621769"/>
    <w:rsid w:val="006276B6"/>
    <w:rsid w:val="00632CC5"/>
    <w:rsid w:val="006603C6"/>
    <w:rsid w:val="006766BB"/>
    <w:rsid w:val="00680A69"/>
    <w:rsid w:val="006B7C40"/>
    <w:rsid w:val="006C2963"/>
    <w:rsid w:val="006D0713"/>
    <w:rsid w:val="006D17D3"/>
    <w:rsid w:val="006D5B2D"/>
    <w:rsid w:val="006D75EF"/>
    <w:rsid w:val="006E7F2F"/>
    <w:rsid w:val="00712EE5"/>
    <w:rsid w:val="00731532"/>
    <w:rsid w:val="007553B9"/>
    <w:rsid w:val="0076665D"/>
    <w:rsid w:val="007772EB"/>
    <w:rsid w:val="00781FA7"/>
    <w:rsid w:val="007A4F22"/>
    <w:rsid w:val="007B3EB7"/>
    <w:rsid w:val="007B5660"/>
    <w:rsid w:val="007C4F38"/>
    <w:rsid w:val="007E4F45"/>
    <w:rsid w:val="007F338B"/>
    <w:rsid w:val="007F6FF0"/>
    <w:rsid w:val="00801524"/>
    <w:rsid w:val="00816846"/>
    <w:rsid w:val="0082070E"/>
    <w:rsid w:val="008276DE"/>
    <w:rsid w:val="00836958"/>
    <w:rsid w:val="00845BB8"/>
    <w:rsid w:val="00854AA5"/>
    <w:rsid w:val="00856A23"/>
    <w:rsid w:val="008652C4"/>
    <w:rsid w:val="0087176F"/>
    <w:rsid w:val="008875F5"/>
    <w:rsid w:val="00890754"/>
    <w:rsid w:val="00890863"/>
    <w:rsid w:val="008918C8"/>
    <w:rsid w:val="008A1003"/>
    <w:rsid w:val="008A702C"/>
    <w:rsid w:val="008A7176"/>
    <w:rsid w:val="008B74B0"/>
    <w:rsid w:val="008C7089"/>
    <w:rsid w:val="008E1091"/>
    <w:rsid w:val="008E2E17"/>
    <w:rsid w:val="008F272F"/>
    <w:rsid w:val="008F3B3C"/>
    <w:rsid w:val="008F5705"/>
    <w:rsid w:val="00912210"/>
    <w:rsid w:val="00912F8A"/>
    <w:rsid w:val="009217E2"/>
    <w:rsid w:val="00922DD8"/>
    <w:rsid w:val="0092519D"/>
    <w:rsid w:val="00925878"/>
    <w:rsid w:val="00935147"/>
    <w:rsid w:val="009412A2"/>
    <w:rsid w:val="00953F50"/>
    <w:rsid w:val="009571FE"/>
    <w:rsid w:val="009661B3"/>
    <w:rsid w:val="0096743A"/>
    <w:rsid w:val="009A1727"/>
    <w:rsid w:val="009A282F"/>
    <w:rsid w:val="009B2E93"/>
    <w:rsid w:val="009C2D76"/>
    <w:rsid w:val="009C37A4"/>
    <w:rsid w:val="009D0658"/>
    <w:rsid w:val="009D2CCC"/>
    <w:rsid w:val="009D35C9"/>
    <w:rsid w:val="009E69A4"/>
    <w:rsid w:val="009E6A7D"/>
    <w:rsid w:val="009F0EAA"/>
    <w:rsid w:val="009F53A7"/>
    <w:rsid w:val="00A00548"/>
    <w:rsid w:val="00A11C48"/>
    <w:rsid w:val="00A141A3"/>
    <w:rsid w:val="00A34164"/>
    <w:rsid w:val="00A41712"/>
    <w:rsid w:val="00A502E1"/>
    <w:rsid w:val="00A70089"/>
    <w:rsid w:val="00A73B99"/>
    <w:rsid w:val="00A7400F"/>
    <w:rsid w:val="00A76845"/>
    <w:rsid w:val="00A91861"/>
    <w:rsid w:val="00AA2BD3"/>
    <w:rsid w:val="00AD0967"/>
    <w:rsid w:val="00AD724A"/>
    <w:rsid w:val="00AF2B1D"/>
    <w:rsid w:val="00AF6323"/>
    <w:rsid w:val="00B03409"/>
    <w:rsid w:val="00B1104B"/>
    <w:rsid w:val="00B240CD"/>
    <w:rsid w:val="00B426AA"/>
    <w:rsid w:val="00B4283E"/>
    <w:rsid w:val="00B45B85"/>
    <w:rsid w:val="00B4636D"/>
    <w:rsid w:val="00B5203A"/>
    <w:rsid w:val="00B85C84"/>
    <w:rsid w:val="00B903CF"/>
    <w:rsid w:val="00BA24E1"/>
    <w:rsid w:val="00BA4E59"/>
    <w:rsid w:val="00BE5C92"/>
    <w:rsid w:val="00BF28C2"/>
    <w:rsid w:val="00BF6EFC"/>
    <w:rsid w:val="00C01A78"/>
    <w:rsid w:val="00C0649A"/>
    <w:rsid w:val="00C262AA"/>
    <w:rsid w:val="00C37631"/>
    <w:rsid w:val="00C41B7C"/>
    <w:rsid w:val="00C439E1"/>
    <w:rsid w:val="00C7007E"/>
    <w:rsid w:val="00C72E99"/>
    <w:rsid w:val="00C832EF"/>
    <w:rsid w:val="00C91508"/>
    <w:rsid w:val="00CA07B6"/>
    <w:rsid w:val="00CA09E1"/>
    <w:rsid w:val="00CA3040"/>
    <w:rsid w:val="00CB69D8"/>
    <w:rsid w:val="00CC56DD"/>
    <w:rsid w:val="00CD41B0"/>
    <w:rsid w:val="00CE37F4"/>
    <w:rsid w:val="00CF6E8A"/>
    <w:rsid w:val="00D012CF"/>
    <w:rsid w:val="00D109ED"/>
    <w:rsid w:val="00D120B5"/>
    <w:rsid w:val="00D263E9"/>
    <w:rsid w:val="00D2770F"/>
    <w:rsid w:val="00D47DFF"/>
    <w:rsid w:val="00D54514"/>
    <w:rsid w:val="00D80049"/>
    <w:rsid w:val="00D8577B"/>
    <w:rsid w:val="00DB1E11"/>
    <w:rsid w:val="00DB3EDF"/>
    <w:rsid w:val="00DC4A64"/>
    <w:rsid w:val="00DE05B0"/>
    <w:rsid w:val="00DE2071"/>
    <w:rsid w:val="00DF59C0"/>
    <w:rsid w:val="00E039C3"/>
    <w:rsid w:val="00E07A18"/>
    <w:rsid w:val="00E13126"/>
    <w:rsid w:val="00E173B5"/>
    <w:rsid w:val="00E205F8"/>
    <w:rsid w:val="00E31119"/>
    <w:rsid w:val="00E32179"/>
    <w:rsid w:val="00E557E4"/>
    <w:rsid w:val="00E561BF"/>
    <w:rsid w:val="00E700F6"/>
    <w:rsid w:val="00E750B1"/>
    <w:rsid w:val="00E83BFE"/>
    <w:rsid w:val="00E83D26"/>
    <w:rsid w:val="00E85583"/>
    <w:rsid w:val="00E86AA1"/>
    <w:rsid w:val="00E86F95"/>
    <w:rsid w:val="00EA74A9"/>
    <w:rsid w:val="00EB5922"/>
    <w:rsid w:val="00ED1134"/>
    <w:rsid w:val="00F01489"/>
    <w:rsid w:val="00F06DD2"/>
    <w:rsid w:val="00F1027C"/>
    <w:rsid w:val="00F149EA"/>
    <w:rsid w:val="00F16A41"/>
    <w:rsid w:val="00F17A62"/>
    <w:rsid w:val="00F44567"/>
    <w:rsid w:val="00F506BA"/>
    <w:rsid w:val="00F94EC8"/>
    <w:rsid w:val="00F9507B"/>
    <w:rsid w:val="00F9529B"/>
    <w:rsid w:val="00FA0415"/>
    <w:rsid w:val="00FA53EA"/>
    <w:rsid w:val="00FC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CF3E7C"/>
  <w15:docId w15:val="{674A28B5-6E6F-4711-BF1F-6C756EA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2770F"/>
    <w:pPr>
      <w:jc w:val="right"/>
    </w:pPr>
    <w:rPr>
      <w:sz w:val="24"/>
      <w:szCs w:val="24"/>
    </w:rPr>
  </w:style>
  <w:style w:type="character" w:customStyle="1" w:styleId="a8">
    <w:name w:val="結語 (文字)"/>
    <w:basedOn w:val="a0"/>
    <w:link w:val="a7"/>
    <w:uiPriority w:val="99"/>
    <w:rsid w:val="00D2770F"/>
    <w:rPr>
      <w:sz w:val="24"/>
      <w:szCs w:val="24"/>
    </w:rPr>
  </w:style>
  <w:style w:type="paragraph" w:styleId="a9">
    <w:name w:val="Balloon Text"/>
    <w:basedOn w:val="a"/>
    <w:link w:val="aa"/>
    <w:uiPriority w:val="99"/>
    <w:semiHidden/>
    <w:unhideWhenUsed/>
    <w:rsid w:val="00CA30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0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507B"/>
    <w:rPr>
      <w:sz w:val="18"/>
      <w:szCs w:val="18"/>
    </w:rPr>
  </w:style>
  <w:style w:type="paragraph" w:styleId="ac">
    <w:name w:val="annotation text"/>
    <w:basedOn w:val="a"/>
    <w:link w:val="ad"/>
    <w:uiPriority w:val="99"/>
    <w:semiHidden/>
    <w:unhideWhenUsed/>
    <w:rsid w:val="00F9507B"/>
    <w:pPr>
      <w:jc w:val="left"/>
    </w:pPr>
  </w:style>
  <w:style w:type="character" w:customStyle="1" w:styleId="ad">
    <w:name w:val="コメント文字列 (文字)"/>
    <w:basedOn w:val="a0"/>
    <w:link w:val="ac"/>
    <w:uiPriority w:val="99"/>
    <w:semiHidden/>
    <w:rsid w:val="00F9507B"/>
  </w:style>
  <w:style w:type="paragraph" w:styleId="ae">
    <w:name w:val="annotation subject"/>
    <w:basedOn w:val="ac"/>
    <w:next w:val="ac"/>
    <w:link w:val="af"/>
    <w:uiPriority w:val="99"/>
    <w:semiHidden/>
    <w:unhideWhenUsed/>
    <w:rsid w:val="00F9507B"/>
    <w:rPr>
      <w:b/>
      <w:bCs/>
    </w:rPr>
  </w:style>
  <w:style w:type="character" w:customStyle="1" w:styleId="af">
    <w:name w:val="コメント内容 (文字)"/>
    <w:basedOn w:val="ad"/>
    <w:link w:val="ae"/>
    <w:uiPriority w:val="99"/>
    <w:semiHidden/>
    <w:rsid w:val="00F9507B"/>
    <w:rPr>
      <w:b/>
      <w:bCs/>
    </w:rPr>
  </w:style>
  <w:style w:type="paragraph" w:styleId="af0">
    <w:name w:val="Revision"/>
    <w:hidden/>
    <w:uiPriority w:val="99"/>
    <w:semiHidden/>
    <w:rsid w:val="001862D0"/>
  </w:style>
  <w:style w:type="paragraph" w:styleId="af1">
    <w:name w:val="List Paragraph"/>
    <w:basedOn w:val="a"/>
    <w:uiPriority w:val="34"/>
    <w:qFormat/>
    <w:rsid w:val="006276B6"/>
    <w:pPr>
      <w:widowControl/>
      <w:ind w:leftChars="400" w:left="840"/>
    </w:pPr>
    <w:rPr>
      <w:rFonts w:ascii="Arial" w:eastAsia="ＭＳ Ｐゴシック" w:hAnsi="Arial" w:cs="Arial"/>
      <w:kern w:val="0"/>
      <w:szCs w:val="21"/>
    </w:rPr>
  </w:style>
  <w:style w:type="paragraph" w:styleId="af2">
    <w:name w:val="Date"/>
    <w:basedOn w:val="a"/>
    <w:next w:val="a"/>
    <w:link w:val="af3"/>
    <w:uiPriority w:val="99"/>
    <w:semiHidden/>
    <w:unhideWhenUsed/>
    <w:rsid w:val="008A7176"/>
  </w:style>
  <w:style w:type="character" w:customStyle="1" w:styleId="af3">
    <w:name w:val="日付 (文字)"/>
    <w:basedOn w:val="a0"/>
    <w:link w:val="af2"/>
    <w:uiPriority w:val="99"/>
    <w:semiHidden/>
    <w:rsid w:val="008A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CEBB-1C79-49BB-B279-1F55A7DE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侑子（男女局・推進課）</dc:creator>
  <cp:lastModifiedBy>佐々木 千景（政府広報室）</cp:lastModifiedBy>
  <cp:revision>12</cp:revision>
  <cp:lastPrinted>2021-07-14T10:02:00Z</cp:lastPrinted>
  <dcterms:created xsi:type="dcterms:W3CDTF">2021-07-19T11:34:00Z</dcterms:created>
  <dcterms:modified xsi:type="dcterms:W3CDTF">2021-08-16T04:38:00Z</dcterms:modified>
</cp:coreProperties>
</file>